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A1E" w:rsidRDefault="001C2A1E" w:rsidP="001C2A1E">
      <w:pPr>
        <w:pStyle w:val="ad"/>
        <w:rPr>
          <w:szCs w:val="24"/>
        </w:rPr>
      </w:pPr>
    </w:p>
    <w:p w:rsidR="001C2A1E" w:rsidRDefault="001C2A1E" w:rsidP="001C2A1E">
      <w:pPr>
        <w:jc w:val="both"/>
        <w:rPr>
          <w:sz w:val="28"/>
          <w:lang w:val="uk-UA"/>
        </w:rPr>
      </w:pPr>
    </w:p>
    <w:p w:rsidR="001C2A1E" w:rsidRDefault="001C2A1E" w:rsidP="001C2A1E">
      <w:pPr>
        <w:jc w:val="both"/>
        <w:rPr>
          <w:sz w:val="28"/>
          <w:lang w:val="uk-UA"/>
        </w:rPr>
      </w:pPr>
    </w:p>
    <w:p w:rsidR="001C2A1E" w:rsidRDefault="001C2A1E" w:rsidP="001C2A1E">
      <w:pPr>
        <w:jc w:val="both"/>
        <w:rPr>
          <w:sz w:val="28"/>
          <w:lang w:val="uk-UA"/>
        </w:rPr>
      </w:pPr>
    </w:p>
    <w:p w:rsidR="001C2A1E" w:rsidRDefault="001C2A1E" w:rsidP="001C2A1E">
      <w:pPr>
        <w:jc w:val="both"/>
        <w:rPr>
          <w:sz w:val="28"/>
          <w:lang w:val="uk-UA"/>
        </w:rPr>
      </w:pPr>
    </w:p>
    <w:p w:rsidR="001C2A1E" w:rsidRDefault="001C2A1E" w:rsidP="001C2A1E">
      <w:pPr>
        <w:pStyle w:val="ad"/>
      </w:pPr>
    </w:p>
    <w:p w:rsidR="001C2A1E" w:rsidRDefault="001C2A1E" w:rsidP="001C2A1E">
      <w:pPr>
        <w:pStyle w:val="ad"/>
      </w:pPr>
    </w:p>
    <w:p w:rsidR="001C2A1E" w:rsidRDefault="001C2A1E" w:rsidP="001C2A1E">
      <w:pPr>
        <w:jc w:val="both"/>
        <w:rPr>
          <w:sz w:val="28"/>
          <w:lang w:val="uk-UA"/>
        </w:rPr>
      </w:pPr>
    </w:p>
    <w:p w:rsidR="001C2A1E" w:rsidRDefault="001C2A1E" w:rsidP="001C2A1E">
      <w:pPr>
        <w:jc w:val="both"/>
        <w:rPr>
          <w:sz w:val="28"/>
          <w:lang w:val="uk-UA"/>
        </w:rPr>
      </w:pPr>
    </w:p>
    <w:p w:rsidR="001C2A1E" w:rsidRDefault="001C2A1E" w:rsidP="001C2A1E">
      <w:pPr>
        <w:pStyle w:val="ad"/>
      </w:pPr>
    </w:p>
    <w:p w:rsidR="00FB22AB" w:rsidRPr="00E574EA" w:rsidRDefault="001E451C" w:rsidP="00520F33">
      <w:pPr>
        <w:pStyle w:val="1"/>
        <w:tabs>
          <w:tab w:val="left" w:pos="1134"/>
          <w:tab w:val="left" w:pos="9498"/>
        </w:tabs>
        <w:ind w:right="284"/>
        <w:jc w:val="both"/>
        <w:rPr>
          <w:szCs w:val="28"/>
        </w:rPr>
      </w:pPr>
      <w:r w:rsidRPr="00E574EA">
        <w:rPr>
          <w:szCs w:val="28"/>
        </w:rPr>
        <w:t xml:space="preserve">Про </w:t>
      </w:r>
      <w:r w:rsidR="00430D1D" w:rsidRPr="00E574EA">
        <w:rPr>
          <w:szCs w:val="28"/>
        </w:rPr>
        <w:t>подання проект</w:t>
      </w:r>
      <w:r w:rsidR="00FE5C81" w:rsidRPr="00E574EA">
        <w:rPr>
          <w:szCs w:val="28"/>
        </w:rPr>
        <w:t>у</w:t>
      </w:r>
      <w:r w:rsidR="00430D1D" w:rsidRPr="00E574EA">
        <w:rPr>
          <w:szCs w:val="28"/>
        </w:rPr>
        <w:t xml:space="preserve"> рішен</w:t>
      </w:r>
      <w:r w:rsidR="00FE5C81" w:rsidRPr="00E574EA">
        <w:rPr>
          <w:szCs w:val="28"/>
        </w:rPr>
        <w:t>ня</w:t>
      </w:r>
    </w:p>
    <w:p w:rsidR="00207474" w:rsidRDefault="00207474" w:rsidP="001C2A1E">
      <w:pPr>
        <w:spacing w:line="240" w:lineRule="exact"/>
        <w:jc w:val="both"/>
        <w:rPr>
          <w:sz w:val="28"/>
          <w:szCs w:val="28"/>
          <w:lang w:val="uk-UA"/>
        </w:rPr>
      </w:pPr>
    </w:p>
    <w:p w:rsidR="00CB02A8" w:rsidRPr="00E574EA" w:rsidRDefault="00CB02A8" w:rsidP="001C2A1E">
      <w:pPr>
        <w:spacing w:line="240" w:lineRule="exact"/>
        <w:jc w:val="both"/>
        <w:rPr>
          <w:sz w:val="28"/>
          <w:szCs w:val="28"/>
          <w:lang w:val="uk-UA"/>
        </w:rPr>
      </w:pPr>
    </w:p>
    <w:p w:rsidR="001E451C" w:rsidRPr="00E574EA" w:rsidRDefault="00023631" w:rsidP="005E4184">
      <w:pPr>
        <w:pStyle w:val="3"/>
        <w:tabs>
          <w:tab w:val="left" w:pos="9540"/>
          <w:tab w:val="left" w:pos="9638"/>
        </w:tabs>
        <w:rPr>
          <w:szCs w:val="28"/>
        </w:rPr>
      </w:pPr>
      <w:r>
        <w:rPr>
          <w:szCs w:val="28"/>
        </w:rPr>
        <w:t>Керуючись Законом України «</w:t>
      </w:r>
      <w:r w:rsidR="001E451C" w:rsidRPr="00E574EA">
        <w:rPr>
          <w:szCs w:val="28"/>
        </w:rPr>
        <w:t>Про мі</w:t>
      </w:r>
      <w:r>
        <w:rPr>
          <w:szCs w:val="28"/>
        </w:rPr>
        <w:t>сцеве самоврядування в Україні»</w:t>
      </w:r>
      <w:r w:rsidR="00520F33" w:rsidRPr="00E574EA">
        <w:rPr>
          <w:szCs w:val="28"/>
        </w:rPr>
        <w:t xml:space="preserve">, </w:t>
      </w:r>
      <w:r w:rsidR="005B17D3" w:rsidRPr="00E574EA">
        <w:rPr>
          <w:szCs w:val="28"/>
        </w:rPr>
        <w:t xml:space="preserve">Бюджетним </w:t>
      </w:r>
      <w:r w:rsidR="00520F33" w:rsidRPr="00E574EA">
        <w:rPr>
          <w:szCs w:val="28"/>
        </w:rPr>
        <w:t xml:space="preserve">кодексом </w:t>
      </w:r>
      <w:r w:rsidR="001E451C" w:rsidRPr="00E574EA">
        <w:rPr>
          <w:szCs w:val="28"/>
        </w:rPr>
        <w:t xml:space="preserve">України,  </w:t>
      </w:r>
      <w:r w:rsidR="00430D1D" w:rsidRPr="00E574EA">
        <w:rPr>
          <w:szCs w:val="28"/>
        </w:rPr>
        <w:t>виконавчий комітет Запорізької міської ради</w:t>
      </w:r>
    </w:p>
    <w:p w:rsidR="001E451C" w:rsidRPr="00E574EA" w:rsidRDefault="001E451C" w:rsidP="005E4184">
      <w:pPr>
        <w:tabs>
          <w:tab w:val="left" w:pos="9540"/>
          <w:tab w:val="left" w:pos="9638"/>
        </w:tabs>
        <w:spacing w:line="340" w:lineRule="exact"/>
        <w:jc w:val="both"/>
        <w:rPr>
          <w:sz w:val="28"/>
          <w:szCs w:val="28"/>
          <w:lang w:val="uk-UA"/>
        </w:rPr>
      </w:pPr>
      <w:r w:rsidRPr="00E574EA">
        <w:rPr>
          <w:sz w:val="28"/>
          <w:szCs w:val="28"/>
          <w:lang w:val="uk-UA"/>
        </w:rPr>
        <w:t>ВИРІШИ</w:t>
      </w:r>
      <w:r w:rsidR="00430D1D" w:rsidRPr="00E574EA">
        <w:rPr>
          <w:sz w:val="28"/>
          <w:szCs w:val="28"/>
          <w:lang w:val="uk-UA"/>
        </w:rPr>
        <w:t>В</w:t>
      </w:r>
      <w:r w:rsidRPr="00E574EA">
        <w:rPr>
          <w:sz w:val="28"/>
          <w:szCs w:val="28"/>
          <w:lang w:val="uk-UA"/>
        </w:rPr>
        <w:t>:</w:t>
      </w:r>
    </w:p>
    <w:p w:rsidR="00C8379C" w:rsidRPr="00023631" w:rsidRDefault="00430D1D" w:rsidP="005E4184">
      <w:pPr>
        <w:spacing w:line="340" w:lineRule="exact"/>
        <w:ind w:firstLine="709"/>
        <w:jc w:val="both"/>
        <w:rPr>
          <w:szCs w:val="28"/>
          <w:lang w:val="uk-UA"/>
        </w:rPr>
      </w:pPr>
      <w:r w:rsidRPr="00023631">
        <w:rPr>
          <w:sz w:val="28"/>
          <w:szCs w:val="28"/>
          <w:lang w:val="uk-UA"/>
        </w:rPr>
        <w:t>1</w:t>
      </w:r>
      <w:r w:rsidR="00FE5C81" w:rsidRPr="00023631">
        <w:rPr>
          <w:sz w:val="28"/>
          <w:szCs w:val="28"/>
          <w:lang w:val="uk-UA"/>
        </w:rPr>
        <w:t>.</w:t>
      </w:r>
      <w:r w:rsidR="001C2A1E">
        <w:rPr>
          <w:sz w:val="28"/>
          <w:szCs w:val="28"/>
          <w:lang w:val="uk-UA"/>
        </w:rPr>
        <w:t xml:space="preserve"> </w:t>
      </w:r>
      <w:r w:rsidRPr="00023631">
        <w:rPr>
          <w:sz w:val="28"/>
          <w:szCs w:val="28"/>
          <w:lang w:val="uk-UA"/>
        </w:rPr>
        <w:t>Схвалити та подати на розгляд сесії Запорізької міської ради проект</w:t>
      </w:r>
      <w:r w:rsidR="001C2A1E">
        <w:rPr>
          <w:sz w:val="28"/>
          <w:szCs w:val="28"/>
          <w:lang w:val="uk-UA"/>
        </w:rPr>
        <w:t xml:space="preserve"> </w:t>
      </w:r>
      <w:r w:rsidRPr="00023631">
        <w:rPr>
          <w:sz w:val="28"/>
          <w:szCs w:val="28"/>
          <w:lang w:val="uk-UA"/>
        </w:rPr>
        <w:t>рішен</w:t>
      </w:r>
      <w:r w:rsidR="00FE5C81" w:rsidRPr="00023631">
        <w:rPr>
          <w:sz w:val="28"/>
          <w:szCs w:val="28"/>
          <w:lang w:val="uk-UA"/>
        </w:rPr>
        <w:t>ня</w:t>
      </w:r>
      <w:r w:rsidRPr="00023631">
        <w:rPr>
          <w:sz w:val="28"/>
          <w:szCs w:val="28"/>
          <w:lang w:val="uk-UA"/>
        </w:rPr>
        <w:t xml:space="preserve"> міської ради</w:t>
      </w:r>
      <w:r w:rsidR="001C2A1E">
        <w:rPr>
          <w:sz w:val="28"/>
          <w:szCs w:val="28"/>
          <w:lang w:val="uk-UA"/>
        </w:rPr>
        <w:t xml:space="preserve"> </w:t>
      </w:r>
      <w:r w:rsidR="00C41B25">
        <w:rPr>
          <w:bCs/>
          <w:sz w:val="28"/>
          <w:szCs w:val="28"/>
          <w:lang w:val="uk-UA" w:eastAsia="ar-SA"/>
        </w:rPr>
        <w:t>«</w:t>
      </w:r>
      <w:r w:rsidR="006223AF" w:rsidRPr="006223AF">
        <w:rPr>
          <w:sz w:val="28"/>
          <w:szCs w:val="28"/>
          <w:lang w:val="uk-UA"/>
        </w:rPr>
        <w:t>Про внесення змін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 28.03.2018 №43 (зі змінами)</w:t>
      </w:r>
      <w:r w:rsidR="00BA69F2">
        <w:rPr>
          <w:sz w:val="28"/>
          <w:szCs w:val="28"/>
          <w:lang w:val="uk-UA"/>
        </w:rPr>
        <w:t>»</w:t>
      </w:r>
      <w:r w:rsidR="00023631">
        <w:rPr>
          <w:bCs/>
          <w:sz w:val="28"/>
          <w:szCs w:val="28"/>
          <w:lang w:val="uk-UA" w:eastAsia="ar-SA"/>
        </w:rPr>
        <w:t>.</w:t>
      </w:r>
    </w:p>
    <w:p w:rsidR="00C86D18" w:rsidRDefault="00C86D18" w:rsidP="005E4184">
      <w:pPr>
        <w:pStyle w:val="1"/>
        <w:tabs>
          <w:tab w:val="left" w:pos="720"/>
          <w:tab w:val="left" w:pos="9540"/>
        </w:tabs>
        <w:spacing w:line="340" w:lineRule="exact"/>
        <w:ind w:firstLine="709"/>
        <w:jc w:val="both"/>
        <w:rPr>
          <w:szCs w:val="28"/>
        </w:rPr>
      </w:pPr>
      <w:r>
        <w:rPr>
          <w:szCs w:val="28"/>
        </w:rPr>
        <w:t xml:space="preserve">2. Контроль за виконанням рішення покласти на першого заступника міського голови з питань діяльності виконавчих органів ради                             </w:t>
      </w:r>
      <w:r>
        <w:rPr>
          <w:szCs w:val="28"/>
          <w:shd w:val="clear" w:color="auto" w:fill="FFFFFF"/>
        </w:rPr>
        <w:t>П’ятницького</w:t>
      </w:r>
      <w:r>
        <w:rPr>
          <w:rStyle w:val="apple-converted-space"/>
          <w:rFonts w:ascii="Arial" w:hAnsi="Arial" w:cs="Arial"/>
          <w:szCs w:val="28"/>
          <w:shd w:val="clear" w:color="auto" w:fill="FFFFFF"/>
        </w:rPr>
        <w:t xml:space="preserve"> </w:t>
      </w:r>
      <w:r>
        <w:rPr>
          <w:szCs w:val="28"/>
        </w:rPr>
        <w:t>А.В. та управління з питань транспортного забезпечення та зв’язку Запорізької міської ради.</w:t>
      </w:r>
    </w:p>
    <w:p w:rsidR="00C86D18" w:rsidRDefault="00C86D18" w:rsidP="005E4184">
      <w:pPr>
        <w:pStyle w:val="20"/>
        <w:spacing w:line="340" w:lineRule="exact"/>
        <w:ind w:right="-28"/>
        <w:rPr>
          <w:szCs w:val="28"/>
        </w:rPr>
      </w:pPr>
    </w:p>
    <w:p w:rsidR="00C86D18" w:rsidRDefault="00C86D18" w:rsidP="00C86D18">
      <w:pPr>
        <w:pStyle w:val="20"/>
        <w:ind w:right="-28"/>
        <w:rPr>
          <w:szCs w:val="28"/>
        </w:rPr>
      </w:pPr>
    </w:p>
    <w:p w:rsidR="00C86D18" w:rsidRDefault="00C86D18" w:rsidP="00C86D18">
      <w:pPr>
        <w:pStyle w:val="20"/>
        <w:ind w:right="-28"/>
        <w:rPr>
          <w:szCs w:val="28"/>
        </w:rPr>
      </w:pPr>
    </w:p>
    <w:p w:rsidR="00C86D18" w:rsidRDefault="00C86D18" w:rsidP="005E4184">
      <w:pPr>
        <w:tabs>
          <w:tab w:val="left" w:pos="7088"/>
        </w:tabs>
        <w:spacing w:line="240" w:lineRule="exact"/>
        <w:rPr>
          <w:sz w:val="28"/>
        </w:rPr>
      </w:pPr>
      <w:r>
        <w:rPr>
          <w:sz w:val="28"/>
        </w:rPr>
        <w:t xml:space="preserve">Міський голова </w:t>
      </w:r>
      <w:r>
        <w:rPr>
          <w:sz w:val="28"/>
        </w:rPr>
        <w:tab/>
      </w:r>
      <w:r w:rsidR="00D74B13">
        <w:rPr>
          <w:sz w:val="28"/>
          <w:lang w:val="uk-UA"/>
        </w:rPr>
        <w:t>В.В</w:t>
      </w:r>
      <w:r>
        <w:rPr>
          <w:sz w:val="28"/>
        </w:rPr>
        <w:t>.Буряк</w:t>
      </w: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C86D18" w:rsidRDefault="00C86D18" w:rsidP="00C86D18">
      <w:pPr>
        <w:spacing w:line="260" w:lineRule="exact"/>
        <w:rPr>
          <w:sz w:val="28"/>
          <w:szCs w:val="28"/>
          <w:lang w:val="uk-UA"/>
        </w:rPr>
      </w:pPr>
    </w:p>
    <w:p w:rsidR="00C86D18" w:rsidRDefault="00C86D18" w:rsidP="00C86D18">
      <w:pPr>
        <w:spacing w:line="260" w:lineRule="exact"/>
        <w:rPr>
          <w:sz w:val="28"/>
          <w:szCs w:val="28"/>
          <w:lang w:val="uk-UA"/>
        </w:rPr>
      </w:pPr>
    </w:p>
    <w:p w:rsidR="00C86D18" w:rsidRDefault="00C86D18" w:rsidP="00C86D18">
      <w:pPr>
        <w:spacing w:line="260" w:lineRule="exact"/>
        <w:rPr>
          <w:sz w:val="28"/>
          <w:szCs w:val="28"/>
          <w:lang w:val="uk-UA"/>
        </w:rPr>
      </w:pPr>
    </w:p>
    <w:p w:rsidR="00C86D18" w:rsidRPr="00C86D18" w:rsidRDefault="00C86D18" w:rsidP="00C86D18">
      <w:pPr>
        <w:spacing w:line="260" w:lineRule="exact"/>
        <w:rPr>
          <w:sz w:val="28"/>
          <w:szCs w:val="28"/>
          <w:lang w:val="uk-UA"/>
        </w:rPr>
      </w:pPr>
    </w:p>
    <w:p w:rsidR="00956EE9" w:rsidRDefault="00956EE9" w:rsidP="00C86D18">
      <w:pPr>
        <w:spacing w:line="260" w:lineRule="exact"/>
        <w:rPr>
          <w:sz w:val="28"/>
          <w:szCs w:val="28"/>
        </w:rPr>
        <w:sectPr w:rsidR="00956EE9" w:rsidSect="00746503">
          <w:pgSz w:w="11906" w:h="16838"/>
          <w:pgMar w:top="1134" w:right="567" w:bottom="1134" w:left="1701" w:header="0" w:footer="0" w:gutter="0"/>
          <w:cols w:space="720"/>
        </w:sectPr>
      </w:pPr>
    </w:p>
    <w:p w:rsidR="00D5538E" w:rsidRPr="00863BBE" w:rsidRDefault="00D5538E" w:rsidP="00D5538E">
      <w:pPr>
        <w:spacing w:line="280" w:lineRule="exact"/>
        <w:jc w:val="center"/>
        <w:rPr>
          <w:b/>
          <w:bCs/>
          <w:sz w:val="28"/>
          <w:szCs w:val="28"/>
        </w:rPr>
      </w:pPr>
      <w:r w:rsidRPr="00863BBE">
        <w:rPr>
          <w:b/>
          <w:bCs/>
          <w:sz w:val="28"/>
          <w:szCs w:val="28"/>
        </w:rPr>
        <w:lastRenderedPageBreak/>
        <w:t>Пояснювальна записка</w:t>
      </w:r>
    </w:p>
    <w:p w:rsidR="00D5538E" w:rsidRPr="00863BBE" w:rsidRDefault="00D5538E" w:rsidP="00D5538E">
      <w:pPr>
        <w:spacing w:line="280" w:lineRule="exact"/>
        <w:jc w:val="both"/>
        <w:rPr>
          <w:b/>
          <w:sz w:val="28"/>
          <w:szCs w:val="28"/>
        </w:rPr>
      </w:pPr>
      <w:r w:rsidRPr="00863BBE">
        <w:rPr>
          <w:b/>
          <w:sz w:val="28"/>
          <w:szCs w:val="28"/>
        </w:rPr>
        <w:t xml:space="preserve">до проекту рішення виконавчого комітету міської ради «Про подання проекту рішення» для схвалення та подання на розгляд чергової сесії Запорізької міської ради проекту рішення міської ради «Про внесення змін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w:t>
      </w:r>
      <w:r>
        <w:rPr>
          <w:b/>
          <w:sz w:val="28"/>
          <w:szCs w:val="28"/>
        </w:rPr>
        <w:t>від 28.03.2018 №43 (зі змінами)»</w:t>
      </w:r>
    </w:p>
    <w:p w:rsidR="00D5538E" w:rsidRDefault="00D5538E" w:rsidP="00D5538E">
      <w:pPr>
        <w:tabs>
          <w:tab w:val="left" w:pos="851"/>
        </w:tabs>
        <w:suppressAutoHyphens/>
        <w:ind w:firstLine="567"/>
        <w:jc w:val="both"/>
        <w:rPr>
          <w:sz w:val="26"/>
          <w:szCs w:val="26"/>
        </w:rPr>
      </w:pP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У 2020 році у рамках міської цільової програми на підприємстві «Запоріжелектротранс»:</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 xml:space="preserve">- проведено капітальний ремонт 4 трамваїв Т-3 із заміною кузова на новий з низьким рівнем полу та заміною контакторно-реостатної системи управління на транзисторно-імпульсну енергозаощадливу систему управління, </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- 5 автобусів підприємства «Запоріжелектротранс» облаштовані системами кондиціювання.</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У 2021 році є потреба у передбаченні витрат на матеріали, по виконаних у 2020 році роботам за вказаними заходами. Після капітального ремонту із заміною кузова трамваї працюють на міських маршрутах, здійснюють перевезення мешканців міста. Комфортні умови проїзду мешканців в автобусах підприємства «Запоріжелектротранс» за рахунок встановлення в салонах систем кондиціювання будуть забезпеченні під час виникнення в цьому потреби.</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З метою забезпечення стабільної роботи Запорізького комунального підприємства міського електротранспорту  «Запоріжелектротранс» та розрахунку по матеріалам, витраченим підприємством «Запоріжелектротранс» на впровадження у 2020 році заходів, проектом рішення пропонується збільшити на  2021 рік видатки бюджету міста на фінансування наступних заходів за програмою:</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 Капітальний ремонт  трамваїв Т-3 із заміною кузова на новий з низьким рівнем полу та заміною контакторно-реостатної системи управління на транзисторно-імпульсну енергозаощадливу систему управління  з проведенням випробувань на відповідність технічним умовам для даного типу рухомого складу на 4265,000 тис.грн.;</w:t>
      </w:r>
    </w:p>
    <w:p w:rsidR="00D5538E" w:rsidRPr="000208C2" w:rsidRDefault="00D5538E" w:rsidP="00D5538E">
      <w:pPr>
        <w:tabs>
          <w:tab w:val="left" w:pos="851"/>
        </w:tabs>
        <w:suppressAutoHyphens/>
        <w:spacing w:line="280" w:lineRule="exact"/>
        <w:ind w:firstLine="567"/>
        <w:jc w:val="both"/>
        <w:rPr>
          <w:sz w:val="26"/>
          <w:szCs w:val="26"/>
        </w:rPr>
      </w:pPr>
      <w:r w:rsidRPr="000208C2">
        <w:rPr>
          <w:sz w:val="26"/>
          <w:szCs w:val="26"/>
        </w:rPr>
        <w:t>- Облаштування автобусів  Запорізького комунального підприємства міського електротранспорту «Запоріжелектротранс» системами кондиціювання – на 722,500 тис.грн.</w:t>
      </w:r>
    </w:p>
    <w:p w:rsidR="00D5538E" w:rsidRPr="000208C2" w:rsidRDefault="00D5538E" w:rsidP="00D5538E">
      <w:pPr>
        <w:spacing w:line="280" w:lineRule="exact"/>
        <w:ind w:firstLine="567"/>
        <w:jc w:val="both"/>
        <w:rPr>
          <w:sz w:val="26"/>
          <w:szCs w:val="26"/>
        </w:rPr>
      </w:pPr>
      <w:r w:rsidRPr="000208C2">
        <w:rPr>
          <w:sz w:val="26"/>
          <w:szCs w:val="26"/>
        </w:rPr>
        <w:t>Загальне збільшення видатків бюджету міста у 2021 р. після внесення змін становитиме 4987,500 тис.грн.</w:t>
      </w:r>
    </w:p>
    <w:p w:rsidR="00D5538E" w:rsidRDefault="00D5538E" w:rsidP="00D5538E">
      <w:pPr>
        <w:spacing w:line="280" w:lineRule="exact"/>
        <w:ind w:firstLine="567"/>
        <w:jc w:val="both"/>
        <w:rPr>
          <w:bCs/>
          <w:sz w:val="26"/>
          <w:szCs w:val="26"/>
        </w:rPr>
      </w:pPr>
      <w:r w:rsidRPr="000208C2">
        <w:rPr>
          <w:bCs/>
          <w:sz w:val="26"/>
          <w:szCs w:val="26"/>
        </w:rPr>
        <w:t>Підставами для прийняття проекту рішення є діючі нормативні акти - Конституція України, Бюджетний кодекс України, Господарський кодекс України, Закон України "Про місцеве самоврядування в Україні", рішення міської ради від 28.03.2018 №43 "Про затвердження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(зі змінами)".</w:t>
      </w:r>
    </w:p>
    <w:p w:rsidR="00D5538E" w:rsidRPr="000208C2" w:rsidRDefault="00D5538E" w:rsidP="00D5538E">
      <w:pPr>
        <w:spacing w:line="280" w:lineRule="exact"/>
        <w:ind w:firstLine="567"/>
        <w:jc w:val="both"/>
        <w:rPr>
          <w:bCs/>
          <w:sz w:val="26"/>
          <w:szCs w:val="26"/>
        </w:rPr>
      </w:pPr>
    </w:p>
    <w:p w:rsidR="00D5538E" w:rsidRPr="000208C2" w:rsidRDefault="00D5538E" w:rsidP="00D5538E">
      <w:pPr>
        <w:tabs>
          <w:tab w:val="left" w:pos="851"/>
        </w:tabs>
        <w:suppressAutoHyphens/>
        <w:spacing w:line="260" w:lineRule="exact"/>
        <w:ind w:firstLine="567"/>
        <w:jc w:val="center"/>
        <w:rPr>
          <w:bCs/>
          <w:sz w:val="26"/>
          <w:szCs w:val="26"/>
        </w:rPr>
      </w:pPr>
      <w:r w:rsidRPr="000208C2">
        <w:rPr>
          <w:bCs/>
          <w:sz w:val="26"/>
          <w:szCs w:val="26"/>
        </w:rPr>
        <w:t>Зміни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які запропоновано внес</w:t>
      </w:r>
      <w:r>
        <w:rPr>
          <w:bCs/>
          <w:sz w:val="26"/>
          <w:szCs w:val="26"/>
        </w:rPr>
        <w:t>ти проектом рішення на 2021 рік</w:t>
      </w:r>
    </w:p>
    <w:p w:rsidR="00D5538E" w:rsidRPr="000208C2" w:rsidRDefault="00D5538E" w:rsidP="00D5538E">
      <w:pPr>
        <w:tabs>
          <w:tab w:val="left" w:pos="851"/>
        </w:tabs>
        <w:suppressAutoHyphens/>
        <w:ind w:firstLine="567"/>
        <w:jc w:val="right"/>
        <w:rPr>
          <w:sz w:val="26"/>
          <w:szCs w:val="26"/>
          <w:lang w:eastAsia="en-US"/>
        </w:rPr>
      </w:pPr>
      <w:r w:rsidRPr="000208C2">
        <w:rPr>
          <w:sz w:val="26"/>
          <w:szCs w:val="26"/>
          <w:lang w:eastAsia="en-US"/>
        </w:rPr>
        <w:tab/>
      </w:r>
      <w:r w:rsidRPr="000208C2">
        <w:rPr>
          <w:sz w:val="26"/>
          <w:szCs w:val="26"/>
          <w:lang w:eastAsia="en-US"/>
        </w:rPr>
        <w:tab/>
      </w:r>
      <w:r w:rsidRPr="000208C2">
        <w:rPr>
          <w:sz w:val="26"/>
          <w:szCs w:val="26"/>
          <w:lang w:eastAsia="en-US"/>
        </w:rPr>
        <w:tab/>
      </w:r>
      <w:r w:rsidRPr="000208C2">
        <w:rPr>
          <w:sz w:val="26"/>
          <w:szCs w:val="26"/>
          <w:lang w:eastAsia="en-US"/>
        </w:rPr>
        <w:tab/>
      </w:r>
      <w:r w:rsidRPr="000208C2">
        <w:rPr>
          <w:sz w:val="26"/>
          <w:szCs w:val="26"/>
          <w:lang w:eastAsia="en-US"/>
        </w:rPr>
        <w:tab/>
        <w:t>тис.грн.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8"/>
        <w:gridCol w:w="2989"/>
        <w:gridCol w:w="2123"/>
      </w:tblGrid>
      <w:tr w:rsidR="00D5538E" w:rsidRPr="000208C2" w:rsidTr="001E7EFE">
        <w:trPr>
          <w:trHeight w:val="1042"/>
          <w:jc w:val="center"/>
        </w:trPr>
        <w:tc>
          <w:tcPr>
            <w:tcW w:w="4458" w:type="dxa"/>
          </w:tcPr>
          <w:p w:rsidR="00D5538E" w:rsidRPr="000208C2" w:rsidRDefault="00D5538E" w:rsidP="001E7EFE">
            <w:pPr>
              <w:pStyle w:val="a6"/>
              <w:jc w:val="center"/>
              <w:rPr>
                <w:sz w:val="26"/>
                <w:szCs w:val="26"/>
                <w:lang w:val="uk-UA"/>
              </w:rPr>
            </w:pPr>
            <w:r w:rsidRPr="000208C2">
              <w:rPr>
                <w:sz w:val="26"/>
                <w:szCs w:val="26"/>
                <w:lang w:val="uk-UA"/>
              </w:rPr>
              <w:t>Найменування заходу</w:t>
            </w:r>
          </w:p>
        </w:tc>
        <w:tc>
          <w:tcPr>
            <w:tcW w:w="2989" w:type="dxa"/>
          </w:tcPr>
          <w:p w:rsidR="00D5538E" w:rsidRPr="000208C2" w:rsidRDefault="00D5538E" w:rsidP="001E7EFE">
            <w:pPr>
              <w:pStyle w:val="a6"/>
              <w:spacing w:before="0" w:beforeAutospacing="0" w:after="0" w:afterAutospacing="0"/>
              <w:jc w:val="center"/>
              <w:rPr>
                <w:sz w:val="26"/>
                <w:szCs w:val="26"/>
                <w:lang w:val="uk-UA"/>
              </w:rPr>
            </w:pPr>
            <w:r w:rsidRPr="000208C2">
              <w:rPr>
                <w:sz w:val="26"/>
                <w:szCs w:val="26"/>
                <w:lang w:val="uk-UA"/>
              </w:rPr>
              <w:t>Затверджено рішенням міської ради                             від 28.12.2020 №35 на 2021рік</w:t>
            </w:r>
          </w:p>
        </w:tc>
        <w:tc>
          <w:tcPr>
            <w:tcW w:w="2123" w:type="dxa"/>
          </w:tcPr>
          <w:p w:rsidR="00D5538E" w:rsidRPr="000208C2" w:rsidRDefault="00D5538E" w:rsidP="001E7EFE">
            <w:pPr>
              <w:pStyle w:val="a6"/>
              <w:spacing w:before="0" w:beforeAutospacing="0" w:after="0" w:afterAutospacing="0"/>
              <w:jc w:val="center"/>
              <w:rPr>
                <w:sz w:val="26"/>
                <w:szCs w:val="26"/>
                <w:lang w:val="uk-UA"/>
              </w:rPr>
            </w:pPr>
            <w:r w:rsidRPr="000208C2">
              <w:rPr>
                <w:sz w:val="26"/>
                <w:szCs w:val="26"/>
                <w:lang w:val="uk-UA"/>
              </w:rPr>
              <w:t>Запропоновані</w:t>
            </w:r>
          </w:p>
          <w:p w:rsidR="00D5538E" w:rsidRPr="000208C2" w:rsidRDefault="00D5538E" w:rsidP="001E7EFE">
            <w:pPr>
              <w:pStyle w:val="a6"/>
              <w:spacing w:before="0" w:beforeAutospacing="0" w:after="0" w:afterAutospacing="0"/>
              <w:jc w:val="center"/>
              <w:rPr>
                <w:sz w:val="26"/>
                <w:szCs w:val="26"/>
                <w:lang w:val="uk-UA"/>
              </w:rPr>
            </w:pPr>
            <w:r w:rsidRPr="000208C2">
              <w:rPr>
                <w:sz w:val="26"/>
                <w:szCs w:val="26"/>
                <w:lang w:val="uk-UA"/>
              </w:rPr>
              <w:t>проектом рішення зміни на 2021 рік</w:t>
            </w:r>
          </w:p>
        </w:tc>
      </w:tr>
      <w:tr w:rsidR="00D5538E" w:rsidRPr="000208C2" w:rsidTr="001E7EFE">
        <w:trPr>
          <w:trHeight w:val="70"/>
          <w:jc w:val="center"/>
        </w:trPr>
        <w:tc>
          <w:tcPr>
            <w:tcW w:w="4458" w:type="dxa"/>
          </w:tcPr>
          <w:p w:rsidR="00D5538E" w:rsidRPr="000208C2" w:rsidRDefault="00D5538E" w:rsidP="001E7EFE">
            <w:pPr>
              <w:pStyle w:val="a6"/>
              <w:jc w:val="center"/>
              <w:rPr>
                <w:sz w:val="26"/>
                <w:szCs w:val="26"/>
                <w:lang w:val="uk-UA"/>
              </w:rPr>
            </w:pPr>
            <w:r>
              <w:rPr>
                <w:sz w:val="26"/>
                <w:szCs w:val="26"/>
                <w:lang w:val="uk-UA"/>
              </w:rPr>
              <w:t>1</w:t>
            </w:r>
          </w:p>
        </w:tc>
        <w:tc>
          <w:tcPr>
            <w:tcW w:w="2989" w:type="dxa"/>
          </w:tcPr>
          <w:p w:rsidR="00D5538E" w:rsidRPr="000208C2" w:rsidRDefault="00D5538E" w:rsidP="001E7EFE">
            <w:pPr>
              <w:pStyle w:val="a6"/>
              <w:spacing w:before="0" w:beforeAutospacing="0" w:after="0" w:afterAutospacing="0"/>
              <w:jc w:val="center"/>
              <w:rPr>
                <w:sz w:val="26"/>
                <w:szCs w:val="26"/>
                <w:lang w:val="uk-UA"/>
              </w:rPr>
            </w:pPr>
            <w:r>
              <w:rPr>
                <w:sz w:val="26"/>
                <w:szCs w:val="26"/>
                <w:lang w:val="uk-UA"/>
              </w:rPr>
              <w:t>2</w:t>
            </w:r>
          </w:p>
        </w:tc>
        <w:tc>
          <w:tcPr>
            <w:tcW w:w="2123" w:type="dxa"/>
          </w:tcPr>
          <w:p w:rsidR="00D5538E" w:rsidRPr="000208C2" w:rsidRDefault="00D5538E" w:rsidP="001E7EFE">
            <w:pPr>
              <w:pStyle w:val="a6"/>
              <w:spacing w:before="0" w:beforeAutospacing="0" w:after="0" w:afterAutospacing="0"/>
              <w:jc w:val="center"/>
              <w:rPr>
                <w:sz w:val="26"/>
                <w:szCs w:val="26"/>
                <w:lang w:val="uk-UA"/>
              </w:rPr>
            </w:pPr>
            <w:r>
              <w:rPr>
                <w:sz w:val="26"/>
                <w:szCs w:val="26"/>
                <w:lang w:val="uk-UA"/>
              </w:rPr>
              <w:t>3</w:t>
            </w:r>
          </w:p>
        </w:tc>
      </w:tr>
      <w:tr w:rsidR="00D5538E" w:rsidRPr="000208C2" w:rsidTr="001E7EFE">
        <w:trPr>
          <w:trHeight w:val="70"/>
          <w:jc w:val="center"/>
        </w:trPr>
        <w:tc>
          <w:tcPr>
            <w:tcW w:w="4458" w:type="dxa"/>
          </w:tcPr>
          <w:p w:rsidR="00D5538E" w:rsidRPr="000208C2" w:rsidRDefault="00D5538E" w:rsidP="001E7EFE">
            <w:pPr>
              <w:pStyle w:val="a6"/>
              <w:jc w:val="center"/>
              <w:rPr>
                <w:sz w:val="26"/>
                <w:szCs w:val="26"/>
                <w:lang w:val="uk-UA"/>
              </w:rPr>
            </w:pPr>
            <w:r w:rsidRPr="00147192">
              <w:rPr>
                <w:sz w:val="26"/>
                <w:szCs w:val="26"/>
              </w:rPr>
              <w:t xml:space="preserve">Капітальний ремонт трамваїв Т-3 із заміною кузова на новий з низьким </w:t>
            </w:r>
            <w:r w:rsidRPr="000208C2">
              <w:rPr>
                <w:sz w:val="26"/>
                <w:szCs w:val="26"/>
              </w:rPr>
              <w:t> </w:t>
            </w:r>
          </w:p>
        </w:tc>
        <w:tc>
          <w:tcPr>
            <w:tcW w:w="2989" w:type="dxa"/>
          </w:tcPr>
          <w:p w:rsidR="00D5538E" w:rsidRPr="000208C2" w:rsidRDefault="00D5538E" w:rsidP="001E7EFE">
            <w:pPr>
              <w:pStyle w:val="a6"/>
              <w:spacing w:before="0" w:beforeAutospacing="0" w:after="0" w:afterAutospacing="0"/>
              <w:jc w:val="center"/>
              <w:rPr>
                <w:sz w:val="26"/>
                <w:szCs w:val="26"/>
                <w:lang w:val="uk-UA"/>
              </w:rPr>
            </w:pPr>
            <w:r w:rsidRPr="000208C2">
              <w:rPr>
                <w:sz w:val="26"/>
                <w:szCs w:val="26"/>
                <w:lang w:val="uk-UA"/>
              </w:rPr>
              <w:t>35 403,177</w:t>
            </w:r>
          </w:p>
        </w:tc>
        <w:tc>
          <w:tcPr>
            <w:tcW w:w="2123" w:type="dxa"/>
          </w:tcPr>
          <w:p w:rsidR="00D5538E" w:rsidRPr="000208C2" w:rsidRDefault="00D5538E" w:rsidP="001E7EFE">
            <w:pPr>
              <w:pStyle w:val="a6"/>
              <w:spacing w:before="0" w:beforeAutospacing="0" w:after="0" w:afterAutospacing="0"/>
              <w:jc w:val="center"/>
              <w:rPr>
                <w:sz w:val="26"/>
                <w:szCs w:val="26"/>
                <w:lang w:val="uk-UA"/>
              </w:rPr>
            </w:pPr>
            <w:r w:rsidRPr="000208C2">
              <w:rPr>
                <w:sz w:val="26"/>
                <w:szCs w:val="26"/>
              </w:rPr>
              <w:t>39 668,177</w:t>
            </w:r>
          </w:p>
        </w:tc>
      </w:tr>
      <w:tr w:rsidR="00D5538E" w:rsidRPr="000208C2" w:rsidTr="001E7EFE">
        <w:trPr>
          <w:trHeight w:val="70"/>
          <w:jc w:val="center"/>
        </w:trPr>
        <w:tc>
          <w:tcPr>
            <w:tcW w:w="4458" w:type="dxa"/>
          </w:tcPr>
          <w:p w:rsidR="00D5538E" w:rsidRPr="00147192" w:rsidRDefault="00D5538E" w:rsidP="001E7EFE">
            <w:pPr>
              <w:pStyle w:val="a6"/>
              <w:jc w:val="center"/>
              <w:rPr>
                <w:sz w:val="26"/>
                <w:szCs w:val="26"/>
              </w:rPr>
            </w:pPr>
            <w:r>
              <w:rPr>
                <w:sz w:val="26"/>
                <w:szCs w:val="26"/>
              </w:rPr>
              <w:lastRenderedPageBreak/>
              <w:t>1</w:t>
            </w:r>
          </w:p>
        </w:tc>
        <w:tc>
          <w:tcPr>
            <w:tcW w:w="2989" w:type="dxa"/>
          </w:tcPr>
          <w:p w:rsidR="00D5538E" w:rsidRPr="000208C2" w:rsidRDefault="00D5538E" w:rsidP="001E7EFE">
            <w:pPr>
              <w:pStyle w:val="a6"/>
              <w:spacing w:before="0" w:beforeAutospacing="0" w:after="0" w:afterAutospacing="0"/>
              <w:jc w:val="center"/>
              <w:rPr>
                <w:sz w:val="26"/>
                <w:szCs w:val="26"/>
                <w:lang w:val="uk-UA"/>
              </w:rPr>
            </w:pPr>
            <w:r>
              <w:rPr>
                <w:sz w:val="26"/>
                <w:szCs w:val="26"/>
                <w:lang w:val="uk-UA"/>
              </w:rPr>
              <w:t>2</w:t>
            </w:r>
          </w:p>
        </w:tc>
        <w:tc>
          <w:tcPr>
            <w:tcW w:w="2123" w:type="dxa"/>
          </w:tcPr>
          <w:p w:rsidR="00D5538E" w:rsidRPr="00147192" w:rsidRDefault="00D5538E" w:rsidP="001E7EFE">
            <w:pPr>
              <w:pStyle w:val="a6"/>
              <w:spacing w:before="0" w:beforeAutospacing="0" w:after="0" w:afterAutospacing="0"/>
              <w:jc w:val="center"/>
              <w:rPr>
                <w:sz w:val="26"/>
                <w:szCs w:val="26"/>
                <w:lang w:val="uk-UA"/>
              </w:rPr>
            </w:pPr>
            <w:r>
              <w:rPr>
                <w:sz w:val="26"/>
                <w:szCs w:val="26"/>
                <w:lang w:val="uk-UA"/>
              </w:rPr>
              <w:t>3</w:t>
            </w:r>
          </w:p>
        </w:tc>
      </w:tr>
      <w:tr w:rsidR="00D5538E" w:rsidRPr="000208C2" w:rsidTr="001E7EFE">
        <w:trPr>
          <w:trHeight w:val="570"/>
          <w:jc w:val="center"/>
        </w:trPr>
        <w:tc>
          <w:tcPr>
            <w:tcW w:w="4458" w:type="dxa"/>
          </w:tcPr>
          <w:p w:rsidR="00D5538E" w:rsidRPr="000208C2" w:rsidRDefault="00D5538E" w:rsidP="001E7EFE">
            <w:pPr>
              <w:rPr>
                <w:sz w:val="26"/>
                <w:szCs w:val="26"/>
              </w:rPr>
            </w:pPr>
            <w:r w:rsidRPr="000208C2">
              <w:rPr>
                <w:sz w:val="26"/>
                <w:szCs w:val="26"/>
              </w:rPr>
              <w:t xml:space="preserve">рівнем полу та заміною контакторно-реостатної системи управління на транзисторно - імпульсну енергозаощадливу систему управління з проведенням випробувань на відповідність технічним умовам для даного типу рухомого складу </w:t>
            </w:r>
          </w:p>
        </w:tc>
        <w:tc>
          <w:tcPr>
            <w:tcW w:w="2989" w:type="dxa"/>
          </w:tcPr>
          <w:p w:rsidR="00D5538E" w:rsidRPr="000208C2" w:rsidRDefault="00D5538E" w:rsidP="001E7EFE">
            <w:pPr>
              <w:pStyle w:val="a6"/>
              <w:spacing w:before="0" w:beforeAutospacing="0" w:after="0" w:afterAutospacing="0"/>
              <w:jc w:val="center"/>
              <w:rPr>
                <w:sz w:val="26"/>
                <w:szCs w:val="26"/>
                <w:lang w:val="uk-UA"/>
              </w:rPr>
            </w:pPr>
          </w:p>
        </w:tc>
        <w:tc>
          <w:tcPr>
            <w:tcW w:w="2123" w:type="dxa"/>
          </w:tcPr>
          <w:p w:rsidR="00D5538E" w:rsidRPr="000208C2" w:rsidRDefault="00D5538E" w:rsidP="001E7EFE">
            <w:pPr>
              <w:jc w:val="center"/>
              <w:rPr>
                <w:sz w:val="26"/>
                <w:szCs w:val="26"/>
              </w:rPr>
            </w:pPr>
          </w:p>
        </w:tc>
      </w:tr>
      <w:tr w:rsidR="00D5538E" w:rsidRPr="000208C2" w:rsidTr="001E7EFE">
        <w:trPr>
          <w:trHeight w:val="570"/>
          <w:jc w:val="center"/>
        </w:trPr>
        <w:tc>
          <w:tcPr>
            <w:tcW w:w="4458" w:type="dxa"/>
          </w:tcPr>
          <w:p w:rsidR="00D5538E" w:rsidRPr="000208C2" w:rsidRDefault="00D5538E" w:rsidP="001E7EFE">
            <w:pPr>
              <w:rPr>
                <w:sz w:val="26"/>
                <w:szCs w:val="26"/>
              </w:rPr>
            </w:pPr>
            <w:r w:rsidRPr="000208C2">
              <w:rPr>
                <w:sz w:val="26"/>
                <w:szCs w:val="26"/>
              </w:rPr>
              <w:t>Облаштування автобусів  Запорізького комунального підприємства міського електротранспорту «Запоріжелектротранс» системами кондиціювання</w:t>
            </w:r>
          </w:p>
        </w:tc>
        <w:tc>
          <w:tcPr>
            <w:tcW w:w="2989" w:type="dxa"/>
          </w:tcPr>
          <w:p w:rsidR="00D5538E" w:rsidRPr="000208C2" w:rsidRDefault="00D5538E" w:rsidP="001E7EFE">
            <w:pPr>
              <w:pStyle w:val="a6"/>
              <w:spacing w:before="0" w:beforeAutospacing="0" w:after="0" w:afterAutospacing="0"/>
              <w:jc w:val="center"/>
              <w:rPr>
                <w:sz w:val="26"/>
                <w:szCs w:val="26"/>
                <w:lang w:val="uk-UA"/>
              </w:rPr>
            </w:pPr>
            <w:r w:rsidRPr="000208C2">
              <w:rPr>
                <w:sz w:val="26"/>
                <w:szCs w:val="26"/>
                <w:lang w:val="uk-UA"/>
              </w:rPr>
              <w:t>0,000</w:t>
            </w:r>
          </w:p>
        </w:tc>
        <w:tc>
          <w:tcPr>
            <w:tcW w:w="2123" w:type="dxa"/>
          </w:tcPr>
          <w:p w:rsidR="00D5538E" w:rsidRPr="000208C2" w:rsidRDefault="00D5538E" w:rsidP="001E7EFE">
            <w:pPr>
              <w:jc w:val="center"/>
              <w:rPr>
                <w:sz w:val="26"/>
                <w:szCs w:val="26"/>
              </w:rPr>
            </w:pPr>
            <w:r w:rsidRPr="000208C2">
              <w:rPr>
                <w:sz w:val="26"/>
                <w:szCs w:val="26"/>
              </w:rPr>
              <w:t>722,500</w:t>
            </w:r>
          </w:p>
        </w:tc>
      </w:tr>
      <w:tr w:rsidR="00D5538E" w:rsidRPr="000208C2" w:rsidTr="001E7EFE">
        <w:trPr>
          <w:trHeight w:val="390"/>
          <w:jc w:val="center"/>
        </w:trPr>
        <w:tc>
          <w:tcPr>
            <w:tcW w:w="4458" w:type="dxa"/>
          </w:tcPr>
          <w:p w:rsidR="00D5538E" w:rsidRPr="000208C2" w:rsidRDefault="00D5538E" w:rsidP="001E7EFE">
            <w:pPr>
              <w:rPr>
                <w:sz w:val="26"/>
                <w:szCs w:val="26"/>
              </w:rPr>
            </w:pPr>
            <w:r w:rsidRPr="000208C2">
              <w:rPr>
                <w:sz w:val="26"/>
                <w:szCs w:val="26"/>
              </w:rPr>
              <w:t>Всього зміни до програми</w:t>
            </w:r>
          </w:p>
        </w:tc>
        <w:tc>
          <w:tcPr>
            <w:tcW w:w="2989" w:type="dxa"/>
          </w:tcPr>
          <w:p w:rsidR="00D5538E" w:rsidRPr="000208C2" w:rsidRDefault="00D5538E" w:rsidP="001E7EFE">
            <w:pPr>
              <w:pStyle w:val="a6"/>
              <w:spacing w:before="0" w:beforeAutospacing="0" w:after="0" w:afterAutospacing="0"/>
              <w:jc w:val="center"/>
              <w:rPr>
                <w:sz w:val="26"/>
                <w:szCs w:val="26"/>
                <w:lang w:val="uk-UA"/>
              </w:rPr>
            </w:pPr>
          </w:p>
        </w:tc>
        <w:tc>
          <w:tcPr>
            <w:tcW w:w="2123" w:type="dxa"/>
          </w:tcPr>
          <w:p w:rsidR="00D5538E" w:rsidRPr="000208C2" w:rsidRDefault="00D5538E" w:rsidP="001E7EFE">
            <w:pPr>
              <w:jc w:val="center"/>
              <w:rPr>
                <w:sz w:val="26"/>
                <w:szCs w:val="26"/>
              </w:rPr>
            </w:pPr>
            <w:r w:rsidRPr="000208C2">
              <w:rPr>
                <w:sz w:val="26"/>
                <w:szCs w:val="26"/>
              </w:rPr>
              <w:t>4</w:t>
            </w:r>
            <w:r>
              <w:rPr>
                <w:sz w:val="26"/>
                <w:szCs w:val="26"/>
              </w:rPr>
              <w:t xml:space="preserve"> </w:t>
            </w:r>
            <w:r w:rsidRPr="000208C2">
              <w:rPr>
                <w:sz w:val="26"/>
                <w:szCs w:val="26"/>
              </w:rPr>
              <w:t>987,500</w:t>
            </w:r>
          </w:p>
        </w:tc>
      </w:tr>
    </w:tbl>
    <w:p w:rsidR="00D5538E" w:rsidRDefault="00D5538E" w:rsidP="00D5538E">
      <w:pPr>
        <w:ind w:firstLine="567"/>
        <w:jc w:val="both"/>
        <w:rPr>
          <w:sz w:val="26"/>
          <w:szCs w:val="26"/>
        </w:rPr>
      </w:pPr>
    </w:p>
    <w:p w:rsidR="00D5538E" w:rsidRPr="000208C2" w:rsidRDefault="00D5538E" w:rsidP="00D5538E">
      <w:pPr>
        <w:ind w:firstLine="567"/>
        <w:jc w:val="both"/>
        <w:rPr>
          <w:color w:val="000000"/>
          <w:sz w:val="26"/>
          <w:szCs w:val="26"/>
        </w:rPr>
      </w:pPr>
      <w:r w:rsidRPr="000208C2">
        <w:rPr>
          <w:sz w:val="26"/>
          <w:szCs w:val="26"/>
        </w:rPr>
        <w:t>Після внесення змін загальний обсяг видатків за міською цільовою програмою на 2021 р. складатиме  –</w:t>
      </w:r>
      <w:r w:rsidRPr="000208C2">
        <w:rPr>
          <w:color w:val="000000"/>
          <w:sz w:val="26"/>
          <w:szCs w:val="26"/>
        </w:rPr>
        <w:t>505</w:t>
      </w:r>
      <w:r>
        <w:rPr>
          <w:color w:val="000000"/>
          <w:sz w:val="26"/>
          <w:szCs w:val="26"/>
        </w:rPr>
        <w:t xml:space="preserve"> </w:t>
      </w:r>
      <w:r w:rsidRPr="000208C2">
        <w:rPr>
          <w:color w:val="000000"/>
          <w:sz w:val="26"/>
          <w:szCs w:val="26"/>
        </w:rPr>
        <w:t xml:space="preserve">613,514 </w:t>
      </w:r>
      <w:r w:rsidRPr="000208C2">
        <w:rPr>
          <w:sz w:val="26"/>
          <w:szCs w:val="26"/>
        </w:rPr>
        <w:t>тис.грн</w:t>
      </w:r>
      <w:r w:rsidRPr="000208C2">
        <w:rPr>
          <w:color w:val="000000"/>
          <w:sz w:val="26"/>
          <w:szCs w:val="26"/>
        </w:rPr>
        <w:t>. (100% цього обсягу – бюджет міста).</w:t>
      </w:r>
    </w:p>
    <w:p w:rsidR="00D5538E" w:rsidRPr="000208C2" w:rsidRDefault="00D5538E" w:rsidP="00D5538E">
      <w:pPr>
        <w:ind w:firstLine="708"/>
        <w:jc w:val="both"/>
        <w:rPr>
          <w:color w:val="000000"/>
          <w:sz w:val="26"/>
          <w:szCs w:val="26"/>
        </w:rPr>
      </w:pPr>
      <w:r w:rsidRPr="000208C2">
        <w:rPr>
          <w:sz w:val="26"/>
          <w:szCs w:val="26"/>
        </w:rPr>
        <w:t xml:space="preserve">   </w:t>
      </w:r>
    </w:p>
    <w:p w:rsidR="00D5538E" w:rsidRPr="000208C2" w:rsidRDefault="00D5538E" w:rsidP="00D5538E">
      <w:pPr>
        <w:jc w:val="both"/>
        <w:rPr>
          <w:color w:val="000000"/>
          <w:sz w:val="26"/>
          <w:szCs w:val="26"/>
        </w:rPr>
      </w:pPr>
    </w:p>
    <w:p w:rsidR="00D5538E" w:rsidRPr="000208C2" w:rsidRDefault="00D5538E" w:rsidP="00D5538E">
      <w:pPr>
        <w:jc w:val="both"/>
        <w:rPr>
          <w:sz w:val="26"/>
          <w:szCs w:val="26"/>
        </w:rPr>
      </w:pPr>
      <w:r w:rsidRPr="000208C2">
        <w:rPr>
          <w:sz w:val="26"/>
          <w:szCs w:val="26"/>
        </w:rPr>
        <w:t>Начальник управління з питань</w:t>
      </w:r>
    </w:p>
    <w:p w:rsidR="00D5538E" w:rsidRPr="000208C2" w:rsidRDefault="00D5538E" w:rsidP="00D5538E">
      <w:pPr>
        <w:jc w:val="both"/>
        <w:rPr>
          <w:sz w:val="26"/>
          <w:szCs w:val="26"/>
        </w:rPr>
      </w:pPr>
      <w:r w:rsidRPr="000208C2">
        <w:rPr>
          <w:sz w:val="26"/>
          <w:szCs w:val="26"/>
        </w:rPr>
        <w:t>транспортного забезпечення</w:t>
      </w:r>
    </w:p>
    <w:p w:rsidR="00D5538E" w:rsidRPr="000208C2" w:rsidRDefault="00D5538E" w:rsidP="00D5538E">
      <w:pPr>
        <w:jc w:val="both"/>
        <w:rPr>
          <w:sz w:val="26"/>
          <w:szCs w:val="26"/>
        </w:rPr>
      </w:pPr>
      <w:r w:rsidRPr="000208C2">
        <w:rPr>
          <w:sz w:val="26"/>
          <w:szCs w:val="26"/>
        </w:rPr>
        <w:t>та зв’язку міської ради</w:t>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t>О.О.Власюк</w:t>
      </w:r>
    </w:p>
    <w:p w:rsidR="00D5538E" w:rsidRPr="000208C2" w:rsidRDefault="00D5538E" w:rsidP="00D5538E">
      <w:pPr>
        <w:jc w:val="both"/>
        <w:rPr>
          <w:sz w:val="26"/>
          <w:szCs w:val="26"/>
        </w:rPr>
      </w:pPr>
    </w:p>
    <w:p w:rsidR="00C86D18" w:rsidRDefault="00C86D18" w:rsidP="00C86D18">
      <w:pPr>
        <w:spacing w:line="260" w:lineRule="exact"/>
        <w:rPr>
          <w:sz w:val="28"/>
          <w:szCs w:val="28"/>
        </w:rPr>
      </w:pPr>
    </w:p>
    <w:p w:rsidR="00C86D18" w:rsidRDefault="00C86D18" w:rsidP="00C86D18">
      <w:pPr>
        <w:spacing w:line="260" w:lineRule="exact"/>
        <w:rPr>
          <w:sz w:val="28"/>
          <w:szCs w:val="28"/>
        </w:rPr>
      </w:pPr>
    </w:p>
    <w:p w:rsidR="00D5538E" w:rsidRDefault="00D5538E" w:rsidP="00C86D18">
      <w:pPr>
        <w:spacing w:line="340" w:lineRule="exact"/>
        <w:rPr>
          <w:sz w:val="28"/>
        </w:rPr>
        <w:sectPr w:rsidR="00D5538E" w:rsidSect="00D5538E">
          <w:pgSz w:w="11906" w:h="16838"/>
          <w:pgMar w:top="567" w:right="567" w:bottom="357" w:left="1701" w:header="0" w:footer="0" w:gutter="0"/>
          <w:cols w:space="720"/>
        </w:sectPr>
      </w:pPr>
    </w:p>
    <w:p w:rsidR="00F325A6" w:rsidRPr="00CF575C" w:rsidRDefault="00F325A6" w:rsidP="00F325A6">
      <w:pPr>
        <w:pStyle w:val="20"/>
        <w:spacing w:line="260" w:lineRule="exact"/>
        <w:rPr>
          <w:szCs w:val="28"/>
        </w:rPr>
      </w:pPr>
      <w:r w:rsidRPr="00CF575C">
        <w:rPr>
          <w:szCs w:val="28"/>
        </w:rPr>
        <w:lastRenderedPageBreak/>
        <w:t xml:space="preserve">                 </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CF575C">
        <w:rPr>
          <w:szCs w:val="28"/>
        </w:rPr>
        <w:t>ПРОЕКТ</w:t>
      </w:r>
    </w:p>
    <w:p w:rsidR="00F325A6" w:rsidRPr="00F53B14" w:rsidRDefault="00F325A6" w:rsidP="00F325A6">
      <w:pPr>
        <w:pStyle w:val="20"/>
        <w:spacing w:line="260" w:lineRule="exact"/>
        <w:rPr>
          <w:color w:val="FFFFFF"/>
        </w:rPr>
      </w:pPr>
      <w:r>
        <w:tab/>
        <w:t xml:space="preserve">                                                                                                            </w:t>
      </w:r>
      <w:r w:rsidRPr="00F53B14">
        <w:rPr>
          <w:color w:val="FFFFFF"/>
        </w:rPr>
        <w:t xml:space="preserve">ПРОЕКТ               </w:t>
      </w: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CF575C" w:rsidRDefault="00F325A6" w:rsidP="00F325A6">
      <w:pPr>
        <w:spacing w:line="260" w:lineRule="exact"/>
        <w:jc w:val="both"/>
        <w:rPr>
          <w:sz w:val="28"/>
          <w:szCs w:val="28"/>
          <w:lang w:val="uk-UA"/>
        </w:rPr>
      </w:pPr>
      <w:r w:rsidRPr="00CF575C">
        <w:rPr>
          <w:sz w:val="28"/>
          <w:szCs w:val="28"/>
          <w:lang w:val="uk-UA"/>
        </w:rPr>
        <w:t>Про внесення змін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 28.03.2018 №43 (зі змінами)</w:t>
      </w:r>
    </w:p>
    <w:p w:rsidR="00F325A6" w:rsidRDefault="00F325A6" w:rsidP="00F325A6">
      <w:pPr>
        <w:pStyle w:val="31"/>
        <w:tabs>
          <w:tab w:val="left" w:pos="9540"/>
        </w:tabs>
        <w:spacing w:line="240" w:lineRule="exact"/>
        <w:ind w:firstLine="0"/>
        <w:rPr>
          <w:szCs w:val="28"/>
        </w:rPr>
      </w:pPr>
    </w:p>
    <w:p w:rsidR="00F325A6" w:rsidRPr="00CF575C" w:rsidRDefault="00F325A6" w:rsidP="00F325A6">
      <w:pPr>
        <w:pStyle w:val="31"/>
        <w:tabs>
          <w:tab w:val="left" w:pos="9540"/>
        </w:tabs>
        <w:spacing w:line="240" w:lineRule="exact"/>
        <w:ind w:firstLine="0"/>
        <w:rPr>
          <w:szCs w:val="28"/>
        </w:rPr>
      </w:pPr>
    </w:p>
    <w:p w:rsidR="00F325A6" w:rsidRPr="00CF575C" w:rsidRDefault="00F325A6" w:rsidP="00F325A6">
      <w:pPr>
        <w:pStyle w:val="31"/>
        <w:tabs>
          <w:tab w:val="left" w:pos="9540"/>
        </w:tabs>
        <w:jc w:val="both"/>
        <w:rPr>
          <w:szCs w:val="28"/>
        </w:rPr>
      </w:pPr>
      <w:r w:rsidRPr="00CF575C">
        <w:rPr>
          <w:szCs w:val="28"/>
        </w:rPr>
        <w:t>Керуючись Конституцією України, Законами України</w:t>
      </w:r>
      <w:r>
        <w:rPr>
          <w:szCs w:val="28"/>
        </w:rPr>
        <w:t xml:space="preserve"> </w:t>
      </w:r>
      <w:r w:rsidRPr="00CF575C">
        <w:rPr>
          <w:rStyle w:val="a7"/>
          <w:szCs w:val="28"/>
        </w:rPr>
        <w:t>«</w:t>
      </w:r>
      <w:r w:rsidRPr="00CF575C">
        <w:rPr>
          <w:szCs w:val="28"/>
        </w:rPr>
        <w:t xml:space="preserve">Про місцеве самоврядування в Україні», Бюджетним кодексом </w:t>
      </w:r>
      <w:r>
        <w:rPr>
          <w:szCs w:val="28"/>
        </w:rPr>
        <w:t>України, Запорізька міська рада</w:t>
      </w:r>
    </w:p>
    <w:p w:rsidR="00F325A6" w:rsidRDefault="00F325A6" w:rsidP="00F325A6">
      <w:pPr>
        <w:spacing w:line="340" w:lineRule="exact"/>
        <w:jc w:val="both"/>
        <w:rPr>
          <w:sz w:val="28"/>
          <w:szCs w:val="28"/>
          <w:lang w:val="uk-UA"/>
        </w:rPr>
      </w:pPr>
      <w:r w:rsidRPr="00CF575C">
        <w:rPr>
          <w:sz w:val="28"/>
          <w:szCs w:val="28"/>
          <w:lang w:val="uk-UA"/>
        </w:rPr>
        <w:t>ВИРІШИЛА:</w:t>
      </w:r>
    </w:p>
    <w:p w:rsidR="00F325A6" w:rsidRPr="00CF575C" w:rsidRDefault="00F325A6" w:rsidP="00F325A6">
      <w:pPr>
        <w:spacing w:line="340" w:lineRule="exact"/>
        <w:ind w:firstLine="708"/>
        <w:jc w:val="both"/>
        <w:rPr>
          <w:sz w:val="28"/>
          <w:szCs w:val="28"/>
          <w:lang w:val="uk-UA"/>
        </w:rPr>
      </w:pPr>
      <w:r w:rsidRPr="00CF575C">
        <w:rPr>
          <w:sz w:val="28"/>
          <w:szCs w:val="28"/>
          <w:lang w:val="uk-UA"/>
        </w:rPr>
        <w:t>1. Внести зміни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w:t>
      </w:r>
      <w:r>
        <w:rPr>
          <w:sz w:val="28"/>
          <w:szCs w:val="28"/>
          <w:lang w:val="uk-UA"/>
        </w:rPr>
        <w:t xml:space="preserve"> </w:t>
      </w:r>
      <w:r w:rsidRPr="00CF575C">
        <w:rPr>
          <w:sz w:val="28"/>
          <w:szCs w:val="28"/>
          <w:lang w:val="uk-UA"/>
        </w:rPr>
        <w:t>28.02.2019 №43 (зі змінами), виклавши додатки 1,</w:t>
      </w:r>
      <w:r>
        <w:rPr>
          <w:sz w:val="28"/>
          <w:szCs w:val="28"/>
          <w:lang w:val="uk-UA"/>
        </w:rPr>
        <w:t xml:space="preserve"> </w:t>
      </w:r>
      <w:r w:rsidRPr="00CF575C">
        <w:rPr>
          <w:sz w:val="28"/>
          <w:szCs w:val="28"/>
          <w:lang w:val="uk-UA"/>
        </w:rPr>
        <w:t>2 та 3 в новій редакції (додаються).</w:t>
      </w:r>
    </w:p>
    <w:p w:rsidR="00F325A6" w:rsidRPr="00CF575C" w:rsidRDefault="00F325A6" w:rsidP="00F325A6">
      <w:pPr>
        <w:pStyle w:val="3"/>
        <w:ind w:firstLine="708"/>
        <w:rPr>
          <w:szCs w:val="28"/>
        </w:rPr>
      </w:pPr>
      <w:r w:rsidRPr="00CF575C">
        <w:rPr>
          <w:szCs w:val="28"/>
        </w:rPr>
        <w:t xml:space="preserve">2. Контроль за виконанням рішення покласти на першого заступника міського голови з питань діяльності виконавчих органів ради                     </w:t>
      </w:r>
      <w:r w:rsidRPr="00CF575C">
        <w:rPr>
          <w:color w:val="000000"/>
          <w:shd w:val="clear" w:color="auto" w:fill="FFFFFF"/>
        </w:rPr>
        <w:t>П’ятницького</w:t>
      </w:r>
      <w:r w:rsidRPr="00CF575C">
        <w:rPr>
          <w:rStyle w:val="apple-converted-space"/>
          <w:color w:val="000000"/>
          <w:shd w:val="clear" w:color="auto" w:fill="FFFFFF"/>
        </w:rPr>
        <w:t xml:space="preserve"> </w:t>
      </w:r>
      <w:r w:rsidRPr="00CF575C">
        <w:rPr>
          <w:szCs w:val="28"/>
        </w:rPr>
        <w:t>А.В. та постійну комісію з питань життєзабезпечення.</w:t>
      </w:r>
    </w:p>
    <w:p w:rsidR="00F325A6" w:rsidRPr="00642B8C" w:rsidRDefault="00F325A6" w:rsidP="00F325A6">
      <w:pPr>
        <w:tabs>
          <w:tab w:val="left" w:pos="0"/>
        </w:tabs>
        <w:spacing w:line="260" w:lineRule="exact"/>
        <w:ind w:right="98"/>
        <w:jc w:val="both"/>
        <w:rPr>
          <w:sz w:val="28"/>
          <w:szCs w:val="28"/>
        </w:rPr>
      </w:pPr>
    </w:p>
    <w:p w:rsidR="00F325A6" w:rsidRPr="00642B8C" w:rsidRDefault="00F325A6" w:rsidP="00F325A6">
      <w:pPr>
        <w:tabs>
          <w:tab w:val="left" w:pos="720"/>
        </w:tabs>
        <w:spacing w:line="260" w:lineRule="exact"/>
        <w:jc w:val="both"/>
        <w:rPr>
          <w:sz w:val="28"/>
          <w:szCs w:val="28"/>
        </w:rPr>
      </w:pPr>
    </w:p>
    <w:p w:rsidR="00F325A6" w:rsidRPr="00642B8C" w:rsidRDefault="00AA65C5" w:rsidP="00F325A6">
      <w:pPr>
        <w:tabs>
          <w:tab w:val="left" w:pos="7088"/>
        </w:tabs>
        <w:spacing w:line="260" w:lineRule="exact"/>
        <w:rPr>
          <w:sz w:val="28"/>
        </w:rPr>
      </w:pPr>
      <w:r>
        <w:rPr>
          <w:sz w:val="28"/>
        </w:rPr>
        <w:t>Міськ</w:t>
      </w:r>
      <w:r>
        <w:rPr>
          <w:sz w:val="28"/>
          <w:lang w:val="uk-UA"/>
        </w:rPr>
        <w:t>и</w:t>
      </w:r>
      <w:r w:rsidR="00F325A6" w:rsidRPr="00642B8C">
        <w:rPr>
          <w:sz w:val="28"/>
        </w:rPr>
        <w:t xml:space="preserve">й голова </w:t>
      </w:r>
      <w:r w:rsidR="00F325A6" w:rsidRPr="00642B8C">
        <w:rPr>
          <w:sz w:val="28"/>
        </w:rPr>
        <w:tab/>
      </w:r>
      <w:r w:rsidR="00F325A6">
        <w:rPr>
          <w:sz w:val="28"/>
          <w:lang w:val="uk-UA"/>
        </w:rPr>
        <w:t>В</w:t>
      </w:r>
      <w:r w:rsidR="00F325A6" w:rsidRPr="00642B8C">
        <w:rPr>
          <w:sz w:val="28"/>
        </w:rPr>
        <w:t>.В.Буряк</w:t>
      </w:r>
    </w:p>
    <w:p w:rsidR="00F325A6" w:rsidRPr="00642B8C" w:rsidRDefault="00F325A6" w:rsidP="00F325A6">
      <w:pPr>
        <w:spacing w:line="260" w:lineRule="exact"/>
        <w:rPr>
          <w:sz w:val="28"/>
        </w:rPr>
      </w:pPr>
    </w:p>
    <w:p w:rsidR="00F325A6" w:rsidRPr="00642B8C" w:rsidRDefault="00F325A6" w:rsidP="00F325A6">
      <w:pPr>
        <w:tabs>
          <w:tab w:val="left" w:pos="7088"/>
        </w:tabs>
        <w:spacing w:line="260" w:lineRule="exact"/>
        <w:rPr>
          <w:sz w:val="28"/>
        </w:rPr>
      </w:pPr>
    </w:p>
    <w:p w:rsidR="00F325A6" w:rsidRPr="00642B8C" w:rsidRDefault="00F325A6" w:rsidP="00F325A6">
      <w:pPr>
        <w:tabs>
          <w:tab w:val="left" w:pos="6946"/>
        </w:tabs>
        <w:spacing w:line="260" w:lineRule="exact"/>
        <w:rPr>
          <w:sz w:val="28"/>
          <w:szCs w:val="28"/>
          <w:lang w:val="uk-UA"/>
        </w:rPr>
      </w:pPr>
      <w:r w:rsidRPr="00642B8C">
        <w:rPr>
          <w:sz w:val="28"/>
          <w:szCs w:val="28"/>
          <w:lang w:val="uk-UA"/>
        </w:rPr>
        <w:t xml:space="preserve">Проект рішення підготовлено </w:t>
      </w:r>
    </w:p>
    <w:p w:rsidR="00F325A6" w:rsidRPr="00642B8C" w:rsidRDefault="00F325A6" w:rsidP="00F325A6">
      <w:pPr>
        <w:spacing w:line="260" w:lineRule="exact"/>
        <w:rPr>
          <w:sz w:val="28"/>
          <w:szCs w:val="28"/>
          <w:lang w:val="uk-UA"/>
        </w:rPr>
      </w:pPr>
      <w:r w:rsidRPr="00642B8C">
        <w:rPr>
          <w:sz w:val="28"/>
          <w:szCs w:val="28"/>
          <w:lang w:val="uk-UA"/>
        </w:rPr>
        <w:t xml:space="preserve">управлінням з питань транспортного </w:t>
      </w:r>
    </w:p>
    <w:p w:rsidR="00F325A6" w:rsidRPr="00642B8C" w:rsidRDefault="00F325A6" w:rsidP="00F325A6">
      <w:pPr>
        <w:spacing w:line="260" w:lineRule="exact"/>
        <w:rPr>
          <w:sz w:val="28"/>
          <w:szCs w:val="28"/>
          <w:lang w:val="uk-UA"/>
        </w:rPr>
      </w:pPr>
      <w:r w:rsidRPr="00642B8C">
        <w:rPr>
          <w:sz w:val="28"/>
          <w:szCs w:val="28"/>
          <w:lang w:val="uk-UA"/>
        </w:rPr>
        <w:t>забезпечення та зв’язку Запорізької</w:t>
      </w:r>
    </w:p>
    <w:p w:rsidR="00F325A6" w:rsidRPr="00642B8C" w:rsidRDefault="00F325A6" w:rsidP="00F325A6">
      <w:pPr>
        <w:spacing w:line="260" w:lineRule="exact"/>
        <w:rPr>
          <w:sz w:val="28"/>
          <w:szCs w:val="28"/>
          <w:lang w:val="uk-UA"/>
        </w:rPr>
      </w:pPr>
      <w:r w:rsidRPr="00642B8C">
        <w:rPr>
          <w:sz w:val="28"/>
          <w:szCs w:val="28"/>
          <w:lang w:val="uk-UA"/>
        </w:rPr>
        <w:t>міської ради</w:t>
      </w:r>
    </w:p>
    <w:p w:rsidR="00F325A6" w:rsidRPr="00642B8C" w:rsidRDefault="00F325A6" w:rsidP="00F325A6">
      <w:pPr>
        <w:spacing w:line="260" w:lineRule="exact"/>
        <w:rPr>
          <w:sz w:val="28"/>
          <w:szCs w:val="28"/>
          <w:lang w:val="uk-UA"/>
        </w:rPr>
      </w:pPr>
    </w:p>
    <w:p w:rsidR="00F325A6" w:rsidRPr="00642B8C" w:rsidRDefault="00F325A6" w:rsidP="00F325A6">
      <w:pPr>
        <w:spacing w:line="260" w:lineRule="exact"/>
        <w:rPr>
          <w:sz w:val="28"/>
          <w:szCs w:val="28"/>
          <w:lang w:val="uk-UA"/>
        </w:rPr>
      </w:pPr>
    </w:p>
    <w:p w:rsidR="00F325A6" w:rsidRPr="00642B8C" w:rsidRDefault="00F325A6" w:rsidP="00F325A6">
      <w:pPr>
        <w:tabs>
          <w:tab w:val="left" w:pos="7088"/>
        </w:tabs>
        <w:spacing w:line="260" w:lineRule="exact"/>
        <w:jc w:val="both"/>
        <w:rPr>
          <w:sz w:val="28"/>
          <w:lang w:val="uk-UA"/>
        </w:rPr>
      </w:pPr>
      <w:r w:rsidRPr="00642B8C">
        <w:rPr>
          <w:sz w:val="28"/>
          <w:szCs w:val="28"/>
          <w:lang w:val="uk-UA"/>
        </w:rPr>
        <w:t xml:space="preserve">Начальник управління </w:t>
      </w:r>
      <w:r w:rsidRPr="00642B8C">
        <w:rPr>
          <w:sz w:val="28"/>
          <w:szCs w:val="28"/>
          <w:lang w:val="uk-UA"/>
        </w:rPr>
        <w:tab/>
        <w:t>О.О.Власюк</w:t>
      </w:r>
    </w:p>
    <w:p w:rsidR="00F325A6" w:rsidRPr="00642B8C" w:rsidRDefault="00F325A6" w:rsidP="00F325A6">
      <w:pPr>
        <w:spacing w:line="260" w:lineRule="exact"/>
        <w:rPr>
          <w:sz w:val="28"/>
          <w:szCs w:val="28"/>
          <w:lang w:val="uk-UA"/>
        </w:rPr>
      </w:pPr>
    </w:p>
    <w:p w:rsidR="00C86D18" w:rsidRDefault="00C86D18"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Pr="00457154" w:rsidRDefault="00F325A6" w:rsidP="00F325A6">
      <w:pPr>
        <w:pStyle w:val="20"/>
        <w:spacing w:line="260" w:lineRule="exact"/>
        <w:rPr>
          <w:color w:val="FFFFFF" w:themeColor="background1"/>
          <w:szCs w:val="28"/>
        </w:rPr>
      </w:pPr>
      <w:r w:rsidRPr="00CF575C">
        <w:rPr>
          <w:szCs w:val="28"/>
        </w:rPr>
        <w:t xml:space="preserve">                 </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457154">
        <w:rPr>
          <w:color w:val="FFFFFF" w:themeColor="background1"/>
          <w:szCs w:val="28"/>
        </w:rPr>
        <w:t>ПРОЕКТ</w:t>
      </w:r>
    </w:p>
    <w:p w:rsidR="00F325A6" w:rsidRPr="00F53B14" w:rsidRDefault="00F325A6" w:rsidP="00F325A6">
      <w:pPr>
        <w:pStyle w:val="20"/>
        <w:spacing w:line="260" w:lineRule="exact"/>
        <w:rPr>
          <w:color w:val="FFFFFF"/>
        </w:rPr>
      </w:pPr>
      <w:r>
        <w:lastRenderedPageBreak/>
        <w:tab/>
        <w:t xml:space="preserve">                                                                                                            </w:t>
      </w:r>
      <w:r w:rsidRPr="00F53B14">
        <w:rPr>
          <w:color w:val="FFFFFF"/>
        </w:rPr>
        <w:t xml:space="preserve">ПРОЕКТ               </w:t>
      </w: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98519F" w:rsidRDefault="00F325A6" w:rsidP="00F325A6">
      <w:pPr>
        <w:pStyle w:val="20"/>
        <w:spacing w:line="260" w:lineRule="exact"/>
        <w:rPr>
          <w:szCs w:val="28"/>
        </w:rPr>
      </w:pPr>
    </w:p>
    <w:p w:rsidR="00F325A6" w:rsidRPr="00CF575C" w:rsidRDefault="00F325A6" w:rsidP="00F325A6">
      <w:pPr>
        <w:spacing w:line="260" w:lineRule="exact"/>
        <w:jc w:val="both"/>
        <w:rPr>
          <w:sz w:val="28"/>
          <w:szCs w:val="28"/>
          <w:lang w:val="uk-UA"/>
        </w:rPr>
      </w:pPr>
      <w:r w:rsidRPr="00CF575C">
        <w:rPr>
          <w:sz w:val="28"/>
          <w:szCs w:val="28"/>
          <w:lang w:val="uk-UA"/>
        </w:rPr>
        <w:t>Про внесення змін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 28.03.2018 №43 (зі змінами)</w:t>
      </w:r>
    </w:p>
    <w:p w:rsidR="00F325A6" w:rsidRDefault="00F325A6" w:rsidP="00F325A6">
      <w:pPr>
        <w:pStyle w:val="31"/>
        <w:tabs>
          <w:tab w:val="left" w:pos="9540"/>
        </w:tabs>
        <w:spacing w:line="240" w:lineRule="exact"/>
        <w:ind w:firstLine="0"/>
        <w:rPr>
          <w:szCs w:val="28"/>
        </w:rPr>
      </w:pPr>
    </w:p>
    <w:p w:rsidR="00F325A6" w:rsidRPr="00CF575C" w:rsidRDefault="00F325A6" w:rsidP="00F325A6">
      <w:pPr>
        <w:pStyle w:val="31"/>
        <w:tabs>
          <w:tab w:val="left" w:pos="9540"/>
        </w:tabs>
        <w:spacing w:line="240" w:lineRule="exact"/>
        <w:ind w:firstLine="0"/>
        <w:rPr>
          <w:szCs w:val="28"/>
        </w:rPr>
      </w:pPr>
    </w:p>
    <w:p w:rsidR="00F325A6" w:rsidRPr="00CF575C" w:rsidRDefault="00F325A6" w:rsidP="00F325A6">
      <w:pPr>
        <w:pStyle w:val="31"/>
        <w:tabs>
          <w:tab w:val="left" w:pos="9540"/>
        </w:tabs>
        <w:jc w:val="both"/>
        <w:rPr>
          <w:szCs w:val="28"/>
        </w:rPr>
      </w:pPr>
      <w:r w:rsidRPr="00CF575C">
        <w:rPr>
          <w:szCs w:val="28"/>
        </w:rPr>
        <w:t>Керуючись Конституцією України, Законами України</w:t>
      </w:r>
      <w:r>
        <w:rPr>
          <w:szCs w:val="28"/>
        </w:rPr>
        <w:t xml:space="preserve"> </w:t>
      </w:r>
      <w:r w:rsidRPr="00CF575C">
        <w:rPr>
          <w:rStyle w:val="a7"/>
          <w:szCs w:val="28"/>
        </w:rPr>
        <w:t>«</w:t>
      </w:r>
      <w:r w:rsidRPr="00CF575C">
        <w:rPr>
          <w:szCs w:val="28"/>
        </w:rPr>
        <w:t xml:space="preserve">Про місцеве самоврядування в Україні», Бюджетним кодексом </w:t>
      </w:r>
      <w:r>
        <w:rPr>
          <w:szCs w:val="28"/>
        </w:rPr>
        <w:t>України, Запорізька міська рада</w:t>
      </w:r>
    </w:p>
    <w:p w:rsidR="00F325A6" w:rsidRDefault="00F325A6" w:rsidP="00F325A6">
      <w:pPr>
        <w:spacing w:line="340" w:lineRule="exact"/>
        <w:jc w:val="both"/>
        <w:rPr>
          <w:sz w:val="28"/>
          <w:szCs w:val="28"/>
          <w:lang w:val="uk-UA"/>
        </w:rPr>
      </w:pPr>
      <w:r w:rsidRPr="00CF575C">
        <w:rPr>
          <w:sz w:val="28"/>
          <w:szCs w:val="28"/>
          <w:lang w:val="uk-UA"/>
        </w:rPr>
        <w:t>ВИРІШИЛА:</w:t>
      </w:r>
    </w:p>
    <w:p w:rsidR="00F325A6" w:rsidRPr="00CF575C" w:rsidRDefault="00F325A6" w:rsidP="00F325A6">
      <w:pPr>
        <w:spacing w:line="340" w:lineRule="exact"/>
        <w:ind w:firstLine="708"/>
        <w:jc w:val="both"/>
        <w:rPr>
          <w:sz w:val="28"/>
          <w:szCs w:val="28"/>
          <w:lang w:val="uk-UA"/>
        </w:rPr>
      </w:pPr>
      <w:r w:rsidRPr="00CF575C">
        <w:rPr>
          <w:sz w:val="28"/>
          <w:szCs w:val="28"/>
          <w:lang w:val="uk-UA"/>
        </w:rPr>
        <w:t>1. Внести зміни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w:t>
      </w:r>
      <w:r>
        <w:rPr>
          <w:sz w:val="28"/>
          <w:szCs w:val="28"/>
          <w:lang w:val="uk-UA"/>
        </w:rPr>
        <w:t xml:space="preserve"> </w:t>
      </w:r>
      <w:r w:rsidRPr="00CF575C">
        <w:rPr>
          <w:sz w:val="28"/>
          <w:szCs w:val="28"/>
          <w:lang w:val="uk-UA"/>
        </w:rPr>
        <w:t>28.02.2019 №43 (зі змінами), виклавши додатки 1,</w:t>
      </w:r>
      <w:r>
        <w:rPr>
          <w:sz w:val="28"/>
          <w:szCs w:val="28"/>
          <w:lang w:val="uk-UA"/>
        </w:rPr>
        <w:t xml:space="preserve"> </w:t>
      </w:r>
      <w:r w:rsidRPr="00CF575C">
        <w:rPr>
          <w:sz w:val="28"/>
          <w:szCs w:val="28"/>
          <w:lang w:val="uk-UA"/>
        </w:rPr>
        <w:t>2 та 3 в новій редакції (додаються).</w:t>
      </w:r>
    </w:p>
    <w:p w:rsidR="00F325A6" w:rsidRPr="00CF575C" w:rsidRDefault="00F325A6" w:rsidP="00F325A6">
      <w:pPr>
        <w:pStyle w:val="3"/>
        <w:ind w:firstLine="708"/>
        <w:rPr>
          <w:szCs w:val="28"/>
        </w:rPr>
      </w:pPr>
      <w:r w:rsidRPr="00CF575C">
        <w:rPr>
          <w:szCs w:val="28"/>
        </w:rPr>
        <w:t xml:space="preserve">2. Контроль за виконанням рішення покласти на першого заступника міського голови з питань діяльності виконавчих органів ради                     </w:t>
      </w:r>
      <w:r w:rsidRPr="00CF575C">
        <w:rPr>
          <w:color w:val="000000"/>
          <w:shd w:val="clear" w:color="auto" w:fill="FFFFFF"/>
        </w:rPr>
        <w:t>П’ятницького</w:t>
      </w:r>
      <w:r w:rsidRPr="00CF575C">
        <w:rPr>
          <w:rStyle w:val="apple-converted-space"/>
          <w:color w:val="000000"/>
          <w:shd w:val="clear" w:color="auto" w:fill="FFFFFF"/>
        </w:rPr>
        <w:t xml:space="preserve"> </w:t>
      </w:r>
      <w:r w:rsidRPr="00CF575C">
        <w:rPr>
          <w:szCs w:val="28"/>
        </w:rPr>
        <w:t>А.В. та постійну комісію з питань життєзабезпечення.</w:t>
      </w:r>
    </w:p>
    <w:p w:rsidR="00F325A6" w:rsidRPr="00642B8C" w:rsidRDefault="00F325A6" w:rsidP="00F325A6">
      <w:pPr>
        <w:tabs>
          <w:tab w:val="left" w:pos="0"/>
        </w:tabs>
        <w:spacing w:line="260" w:lineRule="exact"/>
        <w:ind w:right="98"/>
        <w:jc w:val="both"/>
        <w:rPr>
          <w:sz w:val="28"/>
          <w:szCs w:val="28"/>
        </w:rPr>
      </w:pPr>
    </w:p>
    <w:p w:rsidR="00F325A6" w:rsidRPr="00642B8C" w:rsidRDefault="00F325A6" w:rsidP="00F325A6">
      <w:pPr>
        <w:tabs>
          <w:tab w:val="left" w:pos="720"/>
        </w:tabs>
        <w:spacing w:line="260" w:lineRule="exact"/>
        <w:jc w:val="both"/>
        <w:rPr>
          <w:sz w:val="28"/>
          <w:szCs w:val="28"/>
        </w:rPr>
      </w:pPr>
    </w:p>
    <w:p w:rsidR="00F325A6" w:rsidRPr="00642B8C" w:rsidRDefault="00AA65C5" w:rsidP="00F325A6">
      <w:pPr>
        <w:tabs>
          <w:tab w:val="left" w:pos="7088"/>
        </w:tabs>
        <w:spacing w:line="260" w:lineRule="exact"/>
        <w:rPr>
          <w:sz w:val="28"/>
        </w:rPr>
      </w:pPr>
      <w:r>
        <w:rPr>
          <w:sz w:val="28"/>
        </w:rPr>
        <w:t>Міськи</w:t>
      </w:r>
      <w:r w:rsidR="00F325A6" w:rsidRPr="00642B8C">
        <w:rPr>
          <w:sz w:val="28"/>
        </w:rPr>
        <w:t xml:space="preserve">й голова </w:t>
      </w:r>
      <w:r w:rsidR="00F325A6" w:rsidRPr="00642B8C">
        <w:rPr>
          <w:sz w:val="28"/>
        </w:rPr>
        <w:tab/>
      </w:r>
      <w:r w:rsidR="00F325A6">
        <w:rPr>
          <w:sz w:val="28"/>
          <w:lang w:val="uk-UA"/>
        </w:rPr>
        <w:t>В</w:t>
      </w:r>
      <w:r w:rsidR="00F325A6" w:rsidRPr="00642B8C">
        <w:rPr>
          <w:sz w:val="28"/>
        </w:rPr>
        <w:t>.В.Буряк</w:t>
      </w:r>
    </w:p>
    <w:p w:rsidR="00F325A6" w:rsidRPr="00642B8C" w:rsidRDefault="00F325A6" w:rsidP="00F325A6">
      <w:pPr>
        <w:spacing w:line="260" w:lineRule="exact"/>
        <w:rPr>
          <w:sz w:val="28"/>
        </w:rPr>
      </w:pPr>
    </w:p>
    <w:p w:rsidR="00F325A6" w:rsidRPr="00642B8C" w:rsidRDefault="00F325A6" w:rsidP="00F325A6">
      <w:pPr>
        <w:tabs>
          <w:tab w:val="left" w:pos="7088"/>
        </w:tabs>
        <w:spacing w:line="260" w:lineRule="exact"/>
        <w:rPr>
          <w:sz w:val="28"/>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pPr>
    </w:p>
    <w:p w:rsidR="00F325A6" w:rsidRDefault="00F325A6" w:rsidP="00C86D18">
      <w:pPr>
        <w:spacing w:line="340" w:lineRule="exact"/>
        <w:rPr>
          <w:sz w:val="28"/>
          <w:lang w:val="uk-UA"/>
        </w:rPr>
        <w:sectPr w:rsidR="00F325A6" w:rsidSect="00746503">
          <w:pgSz w:w="11906" w:h="16838"/>
          <w:pgMar w:top="1134" w:right="567" w:bottom="1134" w:left="1701" w:header="0" w:footer="0" w:gutter="0"/>
          <w:cols w:space="720"/>
        </w:sectPr>
      </w:pPr>
    </w:p>
    <w:p w:rsidR="00F325A6" w:rsidRPr="000208C2" w:rsidRDefault="00F325A6" w:rsidP="00F325A6">
      <w:pPr>
        <w:jc w:val="center"/>
        <w:rPr>
          <w:b/>
          <w:bCs/>
          <w:sz w:val="26"/>
          <w:szCs w:val="26"/>
        </w:rPr>
      </w:pPr>
      <w:r w:rsidRPr="000208C2">
        <w:rPr>
          <w:b/>
          <w:bCs/>
          <w:sz w:val="26"/>
          <w:szCs w:val="26"/>
        </w:rPr>
        <w:lastRenderedPageBreak/>
        <w:t>Пояснювальна записка</w:t>
      </w:r>
    </w:p>
    <w:p w:rsidR="00F325A6" w:rsidRPr="000208C2" w:rsidRDefault="00F325A6" w:rsidP="00F325A6">
      <w:pPr>
        <w:jc w:val="both"/>
        <w:rPr>
          <w:b/>
          <w:sz w:val="26"/>
          <w:szCs w:val="26"/>
        </w:rPr>
      </w:pPr>
      <w:r w:rsidRPr="000208C2">
        <w:rPr>
          <w:b/>
          <w:sz w:val="26"/>
          <w:szCs w:val="26"/>
        </w:rPr>
        <w:t>до проекту рішення міської ради «Про внесення змін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затвердженої рішенням міської ради від 28.03.2018 №43 (зі змінами)»</w:t>
      </w:r>
    </w:p>
    <w:p w:rsidR="00F325A6" w:rsidRPr="000208C2" w:rsidRDefault="00F325A6" w:rsidP="00F325A6">
      <w:pPr>
        <w:tabs>
          <w:tab w:val="left" w:pos="567"/>
        </w:tabs>
        <w:ind w:firstLine="567"/>
        <w:jc w:val="both"/>
        <w:rPr>
          <w:b/>
          <w:sz w:val="26"/>
          <w:szCs w:val="26"/>
        </w:rPr>
      </w:pP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У 2020 році у рамках міської цільової програми на підприємстві «Запоріжелектротранс»:</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 xml:space="preserve">- проведено капітальний ремонт 4 трамваїв Т-3 із заміною кузова на новий з низьким рівнем полу та заміною контакторно-реостатної системи управління на транзисторно-імпульсну енергозаощадливу систему управління, </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- 5 автобусів підприємства «Запоріжелектротранс» облаштовані системами кондиціювання.</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У 2021 році є потреба у передбаченні витрат на матеріали, по виконаних у 2020 році роботам за вказаними заходами. Після капітального ремонту із заміною кузова трамваї працюють на міських маршрутах, здійснюють перевезення мешканців міста. Комфортні умови проїзду мешканців в автобусах підприємства «Запоріжелектротранс» за рахунок встановлення в салонах систем кондиціювання будуть забезпеченні під час виникнення в цьому потреби.</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З метою забезпечення стабільної роботи Запорізького комунального підприємства міського електротранспорту  «Запоріжелектротранс» та розрахунку по матеріалам, витраченим підприємством «Запоріжелектротранс» на впровадження у 2020 році заходів, проектом рішення пропонується збільшити на  2021 рік видатки бюджету міста на фінансування наступних заходів за програмою:</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 капітальний ремонт  трамваїв Т-3 із заміною кузова на новий з низьким рівнем полу та заміною контакторно-реостатної системи управління на транзисторно-імпульсну енергозаощадливу систему управління  з проведенням випробувань на відповідність технічним умовам для даного типу рухомого складу на 4265,000 тис.грн.;</w:t>
      </w:r>
    </w:p>
    <w:p w:rsidR="00F325A6" w:rsidRPr="000208C2" w:rsidRDefault="00F325A6" w:rsidP="00F325A6">
      <w:pPr>
        <w:tabs>
          <w:tab w:val="left" w:pos="851"/>
        </w:tabs>
        <w:suppressAutoHyphens/>
        <w:spacing w:line="280" w:lineRule="exact"/>
        <w:ind w:firstLine="567"/>
        <w:jc w:val="both"/>
        <w:rPr>
          <w:sz w:val="26"/>
          <w:szCs w:val="26"/>
        </w:rPr>
      </w:pPr>
      <w:r w:rsidRPr="000208C2">
        <w:rPr>
          <w:sz w:val="26"/>
          <w:szCs w:val="26"/>
        </w:rPr>
        <w:t>- облаштування автобусів Запорізького комунального підприємства міського електротранспорту «Запоріжелектротранс» системами кондиціювання – на 722,500 тис.грн.</w:t>
      </w:r>
    </w:p>
    <w:p w:rsidR="00F325A6" w:rsidRPr="000208C2" w:rsidRDefault="00F325A6" w:rsidP="00F325A6">
      <w:pPr>
        <w:spacing w:line="280" w:lineRule="exact"/>
        <w:ind w:firstLine="567"/>
        <w:jc w:val="both"/>
        <w:rPr>
          <w:sz w:val="26"/>
          <w:szCs w:val="26"/>
        </w:rPr>
      </w:pPr>
      <w:r w:rsidRPr="000208C2">
        <w:rPr>
          <w:sz w:val="26"/>
          <w:szCs w:val="26"/>
        </w:rPr>
        <w:t>Загальне збільшення видатків бюджету міста у 2021 р. після внесення змін становитиме 4987,500 тис.грн.</w:t>
      </w:r>
    </w:p>
    <w:p w:rsidR="00F325A6" w:rsidRPr="000208C2" w:rsidRDefault="00F325A6" w:rsidP="00F325A6">
      <w:pPr>
        <w:spacing w:line="280" w:lineRule="exact"/>
        <w:ind w:firstLine="567"/>
        <w:jc w:val="both"/>
        <w:rPr>
          <w:bCs/>
          <w:sz w:val="26"/>
          <w:szCs w:val="26"/>
        </w:rPr>
      </w:pPr>
      <w:r w:rsidRPr="000208C2">
        <w:rPr>
          <w:bCs/>
          <w:sz w:val="26"/>
          <w:szCs w:val="26"/>
        </w:rPr>
        <w:t>Підставами для прийняття проекту рішення є діючі нормативні акти - Конституція України, Бюджетний кодекс України, Господарський кодекс України, Закон України "Про місцеве самоврядування в Україні", рішення міської ради від 28.03.2018 №43 "Про затвердження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(зі змінами)".</w:t>
      </w:r>
    </w:p>
    <w:p w:rsidR="00F325A6" w:rsidRDefault="00F325A6" w:rsidP="00F325A6">
      <w:pPr>
        <w:tabs>
          <w:tab w:val="left" w:pos="851"/>
        </w:tabs>
        <w:suppressAutoHyphens/>
        <w:ind w:firstLine="567"/>
        <w:jc w:val="center"/>
        <w:rPr>
          <w:bCs/>
          <w:sz w:val="26"/>
          <w:szCs w:val="26"/>
        </w:rPr>
      </w:pPr>
    </w:p>
    <w:p w:rsidR="00F325A6" w:rsidRPr="000208C2" w:rsidRDefault="00F325A6" w:rsidP="00F325A6">
      <w:pPr>
        <w:tabs>
          <w:tab w:val="left" w:pos="851"/>
        </w:tabs>
        <w:suppressAutoHyphens/>
        <w:spacing w:line="260" w:lineRule="exact"/>
        <w:ind w:firstLine="567"/>
        <w:jc w:val="center"/>
        <w:rPr>
          <w:bCs/>
          <w:sz w:val="26"/>
          <w:szCs w:val="26"/>
        </w:rPr>
      </w:pPr>
      <w:r w:rsidRPr="000208C2">
        <w:rPr>
          <w:bCs/>
          <w:sz w:val="26"/>
          <w:szCs w:val="26"/>
        </w:rPr>
        <w:t>Зміни до міської цільової програми «Забезпечення належної та безперебійної роботи Запорізького комунального підприємства міського електротранспорту «Запоріжелектротранс» на 2018-2021 роки», які запропоновано внес</w:t>
      </w:r>
      <w:r>
        <w:rPr>
          <w:bCs/>
          <w:sz w:val="26"/>
          <w:szCs w:val="26"/>
        </w:rPr>
        <w:t>ти проектом рішення на 2021 рік</w:t>
      </w:r>
    </w:p>
    <w:p w:rsidR="00F325A6" w:rsidRPr="000208C2" w:rsidRDefault="00F325A6" w:rsidP="00F325A6">
      <w:pPr>
        <w:tabs>
          <w:tab w:val="left" w:pos="851"/>
        </w:tabs>
        <w:suppressAutoHyphens/>
        <w:ind w:firstLine="567"/>
        <w:jc w:val="right"/>
        <w:rPr>
          <w:sz w:val="26"/>
          <w:szCs w:val="26"/>
          <w:lang w:eastAsia="en-US"/>
        </w:rPr>
      </w:pPr>
      <w:r w:rsidRPr="000208C2">
        <w:rPr>
          <w:sz w:val="26"/>
          <w:szCs w:val="26"/>
          <w:lang w:eastAsia="en-US"/>
        </w:rPr>
        <w:tab/>
      </w:r>
      <w:r w:rsidRPr="000208C2">
        <w:rPr>
          <w:sz w:val="26"/>
          <w:szCs w:val="26"/>
          <w:lang w:eastAsia="en-US"/>
        </w:rPr>
        <w:tab/>
      </w:r>
      <w:r w:rsidRPr="000208C2">
        <w:rPr>
          <w:sz w:val="26"/>
          <w:szCs w:val="26"/>
          <w:lang w:eastAsia="en-US"/>
        </w:rPr>
        <w:tab/>
      </w:r>
      <w:r w:rsidRPr="000208C2">
        <w:rPr>
          <w:sz w:val="26"/>
          <w:szCs w:val="26"/>
          <w:lang w:eastAsia="en-US"/>
        </w:rPr>
        <w:tab/>
      </w:r>
      <w:r w:rsidRPr="000208C2">
        <w:rPr>
          <w:sz w:val="26"/>
          <w:szCs w:val="26"/>
          <w:lang w:eastAsia="en-US"/>
        </w:rPr>
        <w:tab/>
        <w:t>тис.грн.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0"/>
        <w:gridCol w:w="3426"/>
        <w:gridCol w:w="2114"/>
      </w:tblGrid>
      <w:tr w:rsidR="00F325A6" w:rsidRPr="000208C2" w:rsidTr="001E7EFE">
        <w:trPr>
          <w:trHeight w:val="1328"/>
          <w:jc w:val="center"/>
        </w:trPr>
        <w:tc>
          <w:tcPr>
            <w:tcW w:w="4077" w:type="dxa"/>
          </w:tcPr>
          <w:p w:rsidR="00F325A6" w:rsidRPr="000208C2" w:rsidRDefault="00F325A6" w:rsidP="001E7EFE">
            <w:pPr>
              <w:pStyle w:val="a6"/>
              <w:jc w:val="center"/>
              <w:rPr>
                <w:sz w:val="26"/>
                <w:szCs w:val="26"/>
                <w:lang w:val="uk-UA"/>
              </w:rPr>
            </w:pPr>
            <w:r w:rsidRPr="000208C2">
              <w:rPr>
                <w:sz w:val="26"/>
                <w:szCs w:val="26"/>
                <w:lang w:val="uk-UA"/>
              </w:rPr>
              <w:t>Найменування заходу</w:t>
            </w:r>
          </w:p>
        </w:tc>
        <w:tc>
          <w:tcPr>
            <w:tcW w:w="3496" w:type="dxa"/>
          </w:tcPr>
          <w:p w:rsidR="00F325A6" w:rsidRPr="000208C2" w:rsidRDefault="00F325A6" w:rsidP="001E7EFE">
            <w:pPr>
              <w:pStyle w:val="a6"/>
              <w:spacing w:before="0" w:beforeAutospacing="0" w:after="0" w:afterAutospacing="0"/>
              <w:jc w:val="center"/>
              <w:rPr>
                <w:sz w:val="26"/>
                <w:szCs w:val="26"/>
                <w:lang w:val="uk-UA"/>
              </w:rPr>
            </w:pPr>
            <w:r w:rsidRPr="000208C2">
              <w:rPr>
                <w:sz w:val="26"/>
                <w:szCs w:val="26"/>
                <w:lang w:val="uk-UA"/>
              </w:rPr>
              <w:t>Затверджено рішенням міської ради                             від 28.12.2020 №35 на 2021рік</w:t>
            </w:r>
          </w:p>
        </w:tc>
        <w:tc>
          <w:tcPr>
            <w:tcW w:w="2124" w:type="dxa"/>
          </w:tcPr>
          <w:p w:rsidR="00F325A6" w:rsidRPr="000208C2" w:rsidRDefault="00F325A6" w:rsidP="001E7EFE">
            <w:pPr>
              <w:pStyle w:val="a6"/>
              <w:spacing w:before="0" w:beforeAutospacing="0" w:after="0" w:afterAutospacing="0"/>
              <w:jc w:val="center"/>
              <w:rPr>
                <w:sz w:val="26"/>
                <w:szCs w:val="26"/>
                <w:lang w:val="uk-UA"/>
              </w:rPr>
            </w:pPr>
            <w:r w:rsidRPr="000208C2">
              <w:rPr>
                <w:sz w:val="26"/>
                <w:szCs w:val="26"/>
                <w:lang w:val="uk-UA"/>
              </w:rPr>
              <w:t>Запропоновані</w:t>
            </w:r>
          </w:p>
          <w:p w:rsidR="00F325A6" w:rsidRPr="000208C2" w:rsidRDefault="00F325A6" w:rsidP="001E7EFE">
            <w:pPr>
              <w:pStyle w:val="a6"/>
              <w:spacing w:before="0" w:beforeAutospacing="0" w:after="0" w:afterAutospacing="0"/>
              <w:jc w:val="center"/>
              <w:rPr>
                <w:sz w:val="26"/>
                <w:szCs w:val="26"/>
                <w:lang w:val="uk-UA"/>
              </w:rPr>
            </w:pPr>
            <w:r w:rsidRPr="000208C2">
              <w:rPr>
                <w:sz w:val="26"/>
                <w:szCs w:val="26"/>
                <w:lang w:val="uk-UA"/>
              </w:rPr>
              <w:t>проектом рішення зміни на 2021 рік</w:t>
            </w:r>
          </w:p>
        </w:tc>
      </w:tr>
      <w:tr w:rsidR="00F325A6" w:rsidRPr="000208C2" w:rsidTr="001E7EFE">
        <w:trPr>
          <w:trHeight w:val="70"/>
          <w:jc w:val="center"/>
        </w:trPr>
        <w:tc>
          <w:tcPr>
            <w:tcW w:w="4077" w:type="dxa"/>
          </w:tcPr>
          <w:p w:rsidR="00F325A6" w:rsidRPr="000208C2" w:rsidRDefault="00F325A6" w:rsidP="001E7EFE">
            <w:pPr>
              <w:pStyle w:val="a6"/>
              <w:jc w:val="center"/>
              <w:rPr>
                <w:sz w:val="26"/>
                <w:szCs w:val="26"/>
                <w:lang w:val="uk-UA"/>
              </w:rPr>
            </w:pPr>
            <w:r>
              <w:rPr>
                <w:sz w:val="26"/>
                <w:szCs w:val="26"/>
                <w:lang w:val="uk-UA"/>
              </w:rPr>
              <w:t>1</w:t>
            </w:r>
          </w:p>
        </w:tc>
        <w:tc>
          <w:tcPr>
            <w:tcW w:w="3496" w:type="dxa"/>
          </w:tcPr>
          <w:p w:rsidR="00F325A6" w:rsidRPr="000208C2" w:rsidRDefault="00F325A6" w:rsidP="001E7EFE">
            <w:pPr>
              <w:pStyle w:val="a6"/>
              <w:spacing w:before="0" w:beforeAutospacing="0" w:after="0" w:afterAutospacing="0"/>
              <w:jc w:val="center"/>
              <w:rPr>
                <w:sz w:val="26"/>
                <w:szCs w:val="26"/>
                <w:lang w:val="uk-UA"/>
              </w:rPr>
            </w:pPr>
            <w:r>
              <w:rPr>
                <w:sz w:val="26"/>
                <w:szCs w:val="26"/>
                <w:lang w:val="uk-UA"/>
              </w:rPr>
              <w:t>2</w:t>
            </w:r>
          </w:p>
        </w:tc>
        <w:tc>
          <w:tcPr>
            <w:tcW w:w="2124" w:type="dxa"/>
          </w:tcPr>
          <w:p w:rsidR="00F325A6" w:rsidRPr="000208C2" w:rsidRDefault="00F325A6" w:rsidP="001E7EFE">
            <w:pPr>
              <w:pStyle w:val="a6"/>
              <w:spacing w:before="0" w:beforeAutospacing="0" w:after="0" w:afterAutospacing="0"/>
              <w:jc w:val="center"/>
              <w:rPr>
                <w:sz w:val="26"/>
                <w:szCs w:val="26"/>
                <w:lang w:val="uk-UA"/>
              </w:rPr>
            </w:pPr>
            <w:r>
              <w:rPr>
                <w:sz w:val="26"/>
                <w:szCs w:val="26"/>
                <w:lang w:val="uk-UA"/>
              </w:rPr>
              <w:t>3</w:t>
            </w:r>
          </w:p>
        </w:tc>
      </w:tr>
      <w:tr w:rsidR="00F325A6" w:rsidRPr="000208C2" w:rsidTr="001E7EFE">
        <w:trPr>
          <w:trHeight w:val="70"/>
          <w:jc w:val="center"/>
        </w:trPr>
        <w:tc>
          <w:tcPr>
            <w:tcW w:w="4077" w:type="dxa"/>
          </w:tcPr>
          <w:p w:rsidR="00F325A6" w:rsidRDefault="00F325A6" w:rsidP="001E7EFE">
            <w:pPr>
              <w:pStyle w:val="a6"/>
              <w:jc w:val="both"/>
              <w:rPr>
                <w:sz w:val="26"/>
                <w:szCs w:val="26"/>
                <w:lang w:val="uk-UA"/>
              </w:rPr>
            </w:pPr>
            <w:r w:rsidRPr="00443E16">
              <w:rPr>
                <w:sz w:val="26"/>
                <w:szCs w:val="26"/>
              </w:rPr>
              <w:t>Капітальний ремонт трамваїв Т-3 із заміною кузова на новий з</w:t>
            </w:r>
          </w:p>
        </w:tc>
        <w:tc>
          <w:tcPr>
            <w:tcW w:w="3496" w:type="dxa"/>
          </w:tcPr>
          <w:p w:rsidR="00F325A6" w:rsidRDefault="00F325A6" w:rsidP="001E7EFE">
            <w:pPr>
              <w:pStyle w:val="a6"/>
              <w:spacing w:before="0" w:beforeAutospacing="0" w:after="0" w:afterAutospacing="0"/>
              <w:jc w:val="center"/>
              <w:rPr>
                <w:sz w:val="26"/>
                <w:szCs w:val="26"/>
                <w:lang w:val="uk-UA"/>
              </w:rPr>
            </w:pPr>
            <w:r w:rsidRPr="000208C2">
              <w:rPr>
                <w:sz w:val="26"/>
                <w:szCs w:val="26"/>
                <w:lang w:val="uk-UA"/>
              </w:rPr>
              <w:t>35 403,177</w:t>
            </w:r>
          </w:p>
        </w:tc>
        <w:tc>
          <w:tcPr>
            <w:tcW w:w="2124" w:type="dxa"/>
          </w:tcPr>
          <w:p w:rsidR="00F325A6" w:rsidRDefault="00F325A6" w:rsidP="001E7EFE">
            <w:pPr>
              <w:pStyle w:val="a6"/>
              <w:spacing w:before="0" w:beforeAutospacing="0" w:after="0" w:afterAutospacing="0"/>
              <w:jc w:val="center"/>
              <w:rPr>
                <w:sz w:val="26"/>
                <w:szCs w:val="26"/>
                <w:lang w:val="uk-UA"/>
              </w:rPr>
            </w:pPr>
            <w:r w:rsidRPr="000208C2">
              <w:rPr>
                <w:sz w:val="26"/>
                <w:szCs w:val="26"/>
              </w:rPr>
              <w:t>39 668,177</w:t>
            </w:r>
          </w:p>
        </w:tc>
      </w:tr>
      <w:tr w:rsidR="00F325A6" w:rsidRPr="000208C2" w:rsidTr="001E7EFE">
        <w:trPr>
          <w:trHeight w:val="70"/>
          <w:jc w:val="center"/>
        </w:trPr>
        <w:tc>
          <w:tcPr>
            <w:tcW w:w="4077" w:type="dxa"/>
          </w:tcPr>
          <w:p w:rsidR="00F325A6" w:rsidRPr="00443E16" w:rsidRDefault="00F325A6" w:rsidP="001E7EFE">
            <w:pPr>
              <w:pStyle w:val="a6"/>
              <w:spacing w:before="0" w:beforeAutospacing="0" w:after="0" w:afterAutospacing="0"/>
              <w:jc w:val="center"/>
              <w:rPr>
                <w:sz w:val="26"/>
                <w:szCs w:val="26"/>
              </w:rPr>
            </w:pPr>
            <w:r>
              <w:rPr>
                <w:sz w:val="26"/>
                <w:szCs w:val="26"/>
              </w:rPr>
              <w:lastRenderedPageBreak/>
              <w:t>1</w:t>
            </w:r>
          </w:p>
        </w:tc>
        <w:tc>
          <w:tcPr>
            <w:tcW w:w="3496" w:type="dxa"/>
          </w:tcPr>
          <w:p w:rsidR="00F325A6" w:rsidRPr="000208C2" w:rsidRDefault="00F325A6" w:rsidP="001E7EFE">
            <w:pPr>
              <w:pStyle w:val="a6"/>
              <w:spacing w:before="0" w:beforeAutospacing="0" w:after="0" w:afterAutospacing="0"/>
              <w:jc w:val="center"/>
              <w:rPr>
                <w:sz w:val="26"/>
                <w:szCs w:val="26"/>
                <w:lang w:val="uk-UA"/>
              </w:rPr>
            </w:pPr>
            <w:r>
              <w:rPr>
                <w:sz w:val="26"/>
                <w:szCs w:val="26"/>
                <w:lang w:val="uk-UA"/>
              </w:rPr>
              <w:t>2</w:t>
            </w:r>
          </w:p>
        </w:tc>
        <w:tc>
          <w:tcPr>
            <w:tcW w:w="2124" w:type="dxa"/>
          </w:tcPr>
          <w:p w:rsidR="00F325A6" w:rsidRPr="00443E16" w:rsidRDefault="00F325A6" w:rsidP="001E7EFE">
            <w:pPr>
              <w:pStyle w:val="a6"/>
              <w:spacing w:before="0" w:beforeAutospacing="0" w:after="0" w:afterAutospacing="0"/>
              <w:jc w:val="center"/>
              <w:rPr>
                <w:sz w:val="26"/>
                <w:szCs w:val="26"/>
                <w:lang w:val="uk-UA"/>
              </w:rPr>
            </w:pPr>
            <w:r>
              <w:rPr>
                <w:sz w:val="26"/>
                <w:szCs w:val="26"/>
                <w:lang w:val="uk-UA"/>
              </w:rPr>
              <w:t>3</w:t>
            </w:r>
          </w:p>
        </w:tc>
      </w:tr>
      <w:tr w:rsidR="00F325A6" w:rsidRPr="000208C2" w:rsidTr="001E7EFE">
        <w:trPr>
          <w:trHeight w:val="570"/>
          <w:jc w:val="center"/>
        </w:trPr>
        <w:tc>
          <w:tcPr>
            <w:tcW w:w="4077" w:type="dxa"/>
          </w:tcPr>
          <w:p w:rsidR="00F325A6" w:rsidRPr="000208C2" w:rsidRDefault="00F325A6" w:rsidP="001E7EFE">
            <w:pPr>
              <w:rPr>
                <w:sz w:val="26"/>
                <w:szCs w:val="26"/>
              </w:rPr>
            </w:pPr>
            <w:r w:rsidRPr="000208C2">
              <w:rPr>
                <w:sz w:val="26"/>
                <w:szCs w:val="26"/>
              </w:rPr>
              <w:t xml:space="preserve">низьким  рівнем полу та заміною контакторно-реостатної системи управління на транзисторно - імпульсну енергозаощадливу систему управління з проведенням випробувань на відповідність технічним умовам для даного типу рухомого складу </w:t>
            </w:r>
          </w:p>
        </w:tc>
        <w:tc>
          <w:tcPr>
            <w:tcW w:w="3496" w:type="dxa"/>
          </w:tcPr>
          <w:p w:rsidR="00F325A6" w:rsidRPr="000208C2" w:rsidRDefault="00F325A6" w:rsidP="001E7EFE">
            <w:pPr>
              <w:pStyle w:val="a6"/>
              <w:spacing w:before="0" w:beforeAutospacing="0" w:after="0" w:afterAutospacing="0"/>
              <w:jc w:val="center"/>
              <w:rPr>
                <w:sz w:val="26"/>
                <w:szCs w:val="26"/>
                <w:lang w:val="uk-UA"/>
              </w:rPr>
            </w:pPr>
          </w:p>
        </w:tc>
        <w:tc>
          <w:tcPr>
            <w:tcW w:w="2124" w:type="dxa"/>
          </w:tcPr>
          <w:p w:rsidR="00F325A6" w:rsidRPr="000208C2" w:rsidRDefault="00F325A6" w:rsidP="001E7EFE">
            <w:pPr>
              <w:jc w:val="center"/>
              <w:rPr>
                <w:sz w:val="26"/>
                <w:szCs w:val="26"/>
              </w:rPr>
            </w:pPr>
          </w:p>
        </w:tc>
      </w:tr>
      <w:tr w:rsidR="00F325A6" w:rsidRPr="000208C2" w:rsidTr="001E7EFE">
        <w:trPr>
          <w:trHeight w:val="570"/>
          <w:jc w:val="center"/>
        </w:trPr>
        <w:tc>
          <w:tcPr>
            <w:tcW w:w="4077" w:type="dxa"/>
          </w:tcPr>
          <w:p w:rsidR="00F325A6" w:rsidRPr="000208C2" w:rsidRDefault="00F325A6" w:rsidP="001E7EFE">
            <w:pPr>
              <w:rPr>
                <w:sz w:val="26"/>
                <w:szCs w:val="26"/>
              </w:rPr>
            </w:pPr>
            <w:r w:rsidRPr="000208C2">
              <w:rPr>
                <w:sz w:val="26"/>
                <w:szCs w:val="26"/>
              </w:rPr>
              <w:t>Облаштування автобусів  Запорізького комунального підприємства міського електротранспорту «Запоріжелектротранс» системами кондиціювання</w:t>
            </w:r>
          </w:p>
        </w:tc>
        <w:tc>
          <w:tcPr>
            <w:tcW w:w="3496" w:type="dxa"/>
          </w:tcPr>
          <w:p w:rsidR="00F325A6" w:rsidRPr="000208C2" w:rsidRDefault="00F325A6" w:rsidP="001E7EFE">
            <w:pPr>
              <w:pStyle w:val="a6"/>
              <w:spacing w:before="0" w:beforeAutospacing="0" w:after="0" w:afterAutospacing="0"/>
              <w:jc w:val="center"/>
              <w:rPr>
                <w:sz w:val="26"/>
                <w:szCs w:val="26"/>
                <w:lang w:val="uk-UA"/>
              </w:rPr>
            </w:pPr>
            <w:r w:rsidRPr="000208C2">
              <w:rPr>
                <w:sz w:val="26"/>
                <w:szCs w:val="26"/>
                <w:lang w:val="uk-UA"/>
              </w:rPr>
              <w:t>0,000</w:t>
            </w:r>
          </w:p>
        </w:tc>
        <w:tc>
          <w:tcPr>
            <w:tcW w:w="2124" w:type="dxa"/>
          </w:tcPr>
          <w:p w:rsidR="00F325A6" w:rsidRPr="000208C2" w:rsidRDefault="00F325A6" w:rsidP="001E7EFE">
            <w:pPr>
              <w:jc w:val="center"/>
              <w:rPr>
                <w:sz w:val="26"/>
                <w:szCs w:val="26"/>
              </w:rPr>
            </w:pPr>
            <w:r w:rsidRPr="000208C2">
              <w:rPr>
                <w:sz w:val="26"/>
                <w:szCs w:val="26"/>
              </w:rPr>
              <w:t>722,500</w:t>
            </w:r>
          </w:p>
        </w:tc>
      </w:tr>
      <w:tr w:rsidR="00F325A6" w:rsidRPr="000208C2" w:rsidTr="001E7EFE">
        <w:trPr>
          <w:trHeight w:val="390"/>
          <w:jc w:val="center"/>
        </w:trPr>
        <w:tc>
          <w:tcPr>
            <w:tcW w:w="4077" w:type="dxa"/>
          </w:tcPr>
          <w:p w:rsidR="00F325A6" w:rsidRPr="000208C2" w:rsidRDefault="00F325A6" w:rsidP="001E7EFE">
            <w:pPr>
              <w:rPr>
                <w:sz w:val="26"/>
                <w:szCs w:val="26"/>
              </w:rPr>
            </w:pPr>
            <w:r w:rsidRPr="000208C2">
              <w:rPr>
                <w:sz w:val="26"/>
                <w:szCs w:val="26"/>
              </w:rPr>
              <w:t>Всього зміни до програми</w:t>
            </w:r>
          </w:p>
        </w:tc>
        <w:tc>
          <w:tcPr>
            <w:tcW w:w="3496" w:type="dxa"/>
          </w:tcPr>
          <w:p w:rsidR="00F325A6" w:rsidRPr="000208C2" w:rsidRDefault="00F325A6" w:rsidP="001E7EFE">
            <w:pPr>
              <w:pStyle w:val="a6"/>
              <w:spacing w:before="0" w:beforeAutospacing="0" w:after="0" w:afterAutospacing="0"/>
              <w:jc w:val="center"/>
              <w:rPr>
                <w:sz w:val="26"/>
                <w:szCs w:val="26"/>
                <w:lang w:val="uk-UA"/>
              </w:rPr>
            </w:pPr>
          </w:p>
        </w:tc>
        <w:tc>
          <w:tcPr>
            <w:tcW w:w="2124" w:type="dxa"/>
          </w:tcPr>
          <w:p w:rsidR="00F325A6" w:rsidRPr="000208C2" w:rsidRDefault="00F325A6" w:rsidP="001E7EFE">
            <w:pPr>
              <w:jc w:val="center"/>
              <w:rPr>
                <w:sz w:val="26"/>
                <w:szCs w:val="26"/>
              </w:rPr>
            </w:pPr>
            <w:r w:rsidRPr="000208C2">
              <w:rPr>
                <w:sz w:val="26"/>
                <w:szCs w:val="26"/>
              </w:rPr>
              <w:t>4</w:t>
            </w:r>
            <w:r>
              <w:rPr>
                <w:sz w:val="26"/>
                <w:szCs w:val="26"/>
              </w:rPr>
              <w:t xml:space="preserve"> </w:t>
            </w:r>
            <w:r w:rsidRPr="000208C2">
              <w:rPr>
                <w:sz w:val="26"/>
                <w:szCs w:val="26"/>
              </w:rPr>
              <w:t>987,500</w:t>
            </w:r>
          </w:p>
        </w:tc>
      </w:tr>
    </w:tbl>
    <w:p w:rsidR="00F325A6" w:rsidRDefault="00F325A6" w:rsidP="00F325A6">
      <w:pPr>
        <w:ind w:firstLine="567"/>
        <w:jc w:val="both"/>
        <w:rPr>
          <w:sz w:val="26"/>
          <w:szCs w:val="26"/>
        </w:rPr>
      </w:pPr>
    </w:p>
    <w:p w:rsidR="00F325A6" w:rsidRPr="000208C2" w:rsidRDefault="00F325A6" w:rsidP="00F325A6">
      <w:pPr>
        <w:ind w:firstLine="567"/>
        <w:jc w:val="both"/>
        <w:rPr>
          <w:color w:val="000000"/>
          <w:sz w:val="26"/>
          <w:szCs w:val="26"/>
        </w:rPr>
      </w:pPr>
      <w:r w:rsidRPr="000208C2">
        <w:rPr>
          <w:sz w:val="26"/>
          <w:szCs w:val="26"/>
        </w:rPr>
        <w:t>Після внесення змін загальний обсяг видатків за міською цільовою програмою на 2021 р. складатиме  –</w:t>
      </w:r>
      <w:r w:rsidRPr="000208C2">
        <w:rPr>
          <w:color w:val="000000"/>
          <w:sz w:val="26"/>
          <w:szCs w:val="26"/>
        </w:rPr>
        <w:t>505</w:t>
      </w:r>
      <w:r>
        <w:rPr>
          <w:color w:val="000000"/>
          <w:sz w:val="26"/>
          <w:szCs w:val="26"/>
        </w:rPr>
        <w:t xml:space="preserve"> </w:t>
      </w:r>
      <w:r w:rsidRPr="000208C2">
        <w:rPr>
          <w:color w:val="000000"/>
          <w:sz w:val="26"/>
          <w:szCs w:val="26"/>
        </w:rPr>
        <w:t xml:space="preserve">613,514 </w:t>
      </w:r>
      <w:r w:rsidRPr="000208C2">
        <w:rPr>
          <w:sz w:val="26"/>
          <w:szCs w:val="26"/>
        </w:rPr>
        <w:t>тис.грн</w:t>
      </w:r>
      <w:r w:rsidRPr="000208C2">
        <w:rPr>
          <w:color w:val="000000"/>
          <w:sz w:val="26"/>
          <w:szCs w:val="26"/>
        </w:rPr>
        <w:t>. (100% цього обсягу – бюджет міста).</w:t>
      </w:r>
    </w:p>
    <w:p w:rsidR="00F325A6" w:rsidRPr="000208C2" w:rsidRDefault="00F325A6" w:rsidP="00F325A6">
      <w:pPr>
        <w:ind w:firstLine="708"/>
        <w:jc w:val="both"/>
        <w:rPr>
          <w:color w:val="000000"/>
          <w:sz w:val="26"/>
          <w:szCs w:val="26"/>
        </w:rPr>
      </w:pPr>
      <w:r w:rsidRPr="000208C2">
        <w:rPr>
          <w:sz w:val="26"/>
          <w:szCs w:val="26"/>
        </w:rPr>
        <w:t xml:space="preserve">   </w:t>
      </w:r>
    </w:p>
    <w:p w:rsidR="00F325A6" w:rsidRPr="000208C2" w:rsidRDefault="00F325A6" w:rsidP="00F325A6">
      <w:pPr>
        <w:jc w:val="both"/>
        <w:rPr>
          <w:color w:val="000000"/>
          <w:sz w:val="26"/>
          <w:szCs w:val="26"/>
        </w:rPr>
      </w:pPr>
    </w:p>
    <w:p w:rsidR="00F325A6" w:rsidRPr="000208C2" w:rsidRDefault="00F325A6" w:rsidP="00F325A6">
      <w:pPr>
        <w:jc w:val="both"/>
        <w:rPr>
          <w:sz w:val="26"/>
          <w:szCs w:val="26"/>
        </w:rPr>
      </w:pPr>
      <w:r w:rsidRPr="000208C2">
        <w:rPr>
          <w:sz w:val="26"/>
          <w:szCs w:val="26"/>
        </w:rPr>
        <w:t>Начальник управління з питань</w:t>
      </w:r>
    </w:p>
    <w:p w:rsidR="00F325A6" w:rsidRPr="000208C2" w:rsidRDefault="00F325A6" w:rsidP="00F325A6">
      <w:pPr>
        <w:jc w:val="both"/>
        <w:rPr>
          <w:sz w:val="26"/>
          <w:szCs w:val="26"/>
        </w:rPr>
      </w:pPr>
      <w:r w:rsidRPr="000208C2">
        <w:rPr>
          <w:sz w:val="26"/>
          <w:szCs w:val="26"/>
        </w:rPr>
        <w:t>транспортного забезпечення</w:t>
      </w:r>
    </w:p>
    <w:p w:rsidR="00F325A6" w:rsidRDefault="00F325A6" w:rsidP="00F325A6">
      <w:pPr>
        <w:jc w:val="both"/>
        <w:rPr>
          <w:sz w:val="26"/>
          <w:szCs w:val="26"/>
        </w:rPr>
      </w:pPr>
      <w:r w:rsidRPr="000208C2">
        <w:rPr>
          <w:sz w:val="26"/>
          <w:szCs w:val="26"/>
        </w:rPr>
        <w:t>та зв’язку міської ради</w:t>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r>
      <w:r w:rsidRPr="000208C2">
        <w:rPr>
          <w:sz w:val="26"/>
          <w:szCs w:val="26"/>
        </w:rPr>
        <w:tab/>
        <w:t>О.О.Власюк</w:t>
      </w:r>
    </w:p>
    <w:p w:rsidR="00AA65C5" w:rsidRDefault="00AA65C5" w:rsidP="00F325A6">
      <w:pPr>
        <w:jc w:val="both"/>
        <w:rPr>
          <w:sz w:val="26"/>
          <w:szCs w:val="26"/>
        </w:rPr>
      </w:pPr>
    </w:p>
    <w:p w:rsidR="00AA65C5" w:rsidRDefault="00AA65C5" w:rsidP="00F325A6">
      <w:pPr>
        <w:jc w:val="both"/>
        <w:rPr>
          <w:sz w:val="26"/>
          <w:szCs w:val="26"/>
        </w:rPr>
      </w:pPr>
    </w:p>
    <w:p w:rsidR="00AA65C5" w:rsidRDefault="00AA65C5" w:rsidP="00F325A6">
      <w:pPr>
        <w:jc w:val="both"/>
        <w:rPr>
          <w:sz w:val="26"/>
          <w:szCs w:val="26"/>
        </w:rPr>
      </w:pPr>
    </w:p>
    <w:p w:rsidR="00AA65C5" w:rsidRDefault="00AA65C5" w:rsidP="00F325A6">
      <w:pPr>
        <w:jc w:val="both"/>
        <w:rPr>
          <w:sz w:val="26"/>
          <w:szCs w:val="26"/>
        </w:rPr>
        <w:sectPr w:rsidR="00AA65C5" w:rsidSect="00F325A6">
          <w:pgSz w:w="11906" w:h="16838"/>
          <w:pgMar w:top="567" w:right="851" w:bottom="357" w:left="1701" w:header="0" w:footer="0" w:gutter="0"/>
          <w:cols w:space="720"/>
        </w:sectPr>
      </w:pPr>
      <w:bookmarkStart w:id="0" w:name="_GoBack"/>
      <w:bookmarkEnd w:id="0"/>
    </w:p>
    <w:p w:rsidR="00A12C87" w:rsidRPr="00C86D18" w:rsidRDefault="00A12C87" w:rsidP="00AA65C5">
      <w:pPr>
        <w:spacing w:line="260" w:lineRule="exact"/>
        <w:ind w:left="7788"/>
      </w:pPr>
    </w:p>
    <w:sectPr w:rsidR="00A12C87" w:rsidRPr="00C86D18" w:rsidSect="00746503">
      <w:pgSz w:w="11906"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E45" w:rsidRDefault="00E15E45">
      <w:r>
        <w:separator/>
      </w:r>
    </w:p>
  </w:endnote>
  <w:endnote w:type="continuationSeparator" w:id="0">
    <w:p w:rsidR="00E15E45" w:rsidRDefault="00E1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E45" w:rsidRDefault="00E15E45">
      <w:r>
        <w:separator/>
      </w:r>
    </w:p>
  </w:footnote>
  <w:footnote w:type="continuationSeparator" w:id="0">
    <w:p w:rsidR="00E15E45" w:rsidRDefault="00E15E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865BA"/>
    <w:multiLevelType w:val="hybridMultilevel"/>
    <w:tmpl w:val="4C8C04B0"/>
    <w:lvl w:ilvl="0" w:tplc="C8DACE78">
      <w:start w:val="1"/>
      <w:numFmt w:val="bullet"/>
      <w:lvlText w:val="-"/>
      <w:lvlJc w:val="left"/>
      <w:pPr>
        <w:tabs>
          <w:tab w:val="num" w:pos="1199"/>
        </w:tabs>
        <w:ind w:left="1199" w:hanging="360"/>
      </w:pPr>
      <w:rPr>
        <w:rFonts w:ascii="Times New Roman" w:eastAsia="Times New Roman" w:hAnsi="Times New Roman" w:hint="default"/>
      </w:rPr>
    </w:lvl>
    <w:lvl w:ilvl="1" w:tplc="04190003" w:tentative="1">
      <w:start w:val="1"/>
      <w:numFmt w:val="bullet"/>
      <w:lvlText w:val="o"/>
      <w:lvlJc w:val="left"/>
      <w:pPr>
        <w:tabs>
          <w:tab w:val="num" w:pos="1919"/>
        </w:tabs>
        <w:ind w:left="1919" w:hanging="360"/>
      </w:pPr>
      <w:rPr>
        <w:rFonts w:ascii="Courier New" w:hAnsi="Courier New" w:hint="default"/>
      </w:rPr>
    </w:lvl>
    <w:lvl w:ilvl="2" w:tplc="04190005" w:tentative="1">
      <w:start w:val="1"/>
      <w:numFmt w:val="bullet"/>
      <w:lvlText w:val=""/>
      <w:lvlJc w:val="left"/>
      <w:pPr>
        <w:tabs>
          <w:tab w:val="num" w:pos="2639"/>
        </w:tabs>
        <w:ind w:left="2639" w:hanging="360"/>
      </w:pPr>
      <w:rPr>
        <w:rFonts w:ascii="Wingdings" w:hAnsi="Wingdings" w:hint="default"/>
      </w:rPr>
    </w:lvl>
    <w:lvl w:ilvl="3" w:tplc="04190001" w:tentative="1">
      <w:start w:val="1"/>
      <w:numFmt w:val="bullet"/>
      <w:lvlText w:val=""/>
      <w:lvlJc w:val="left"/>
      <w:pPr>
        <w:tabs>
          <w:tab w:val="num" w:pos="3359"/>
        </w:tabs>
        <w:ind w:left="3359" w:hanging="360"/>
      </w:pPr>
      <w:rPr>
        <w:rFonts w:ascii="Symbol" w:hAnsi="Symbol" w:hint="default"/>
      </w:rPr>
    </w:lvl>
    <w:lvl w:ilvl="4" w:tplc="04190003" w:tentative="1">
      <w:start w:val="1"/>
      <w:numFmt w:val="bullet"/>
      <w:lvlText w:val="o"/>
      <w:lvlJc w:val="left"/>
      <w:pPr>
        <w:tabs>
          <w:tab w:val="num" w:pos="4079"/>
        </w:tabs>
        <w:ind w:left="4079" w:hanging="360"/>
      </w:pPr>
      <w:rPr>
        <w:rFonts w:ascii="Courier New" w:hAnsi="Courier New" w:hint="default"/>
      </w:rPr>
    </w:lvl>
    <w:lvl w:ilvl="5" w:tplc="04190005" w:tentative="1">
      <w:start w:val="1"/>
      <w:numFmt w:val="bullet"/>
      <w:lvlText w:val=""/>
      <w:lvlJc w:val="left"/>
      <w:pPr>
        <w:tabs>
          <w:tab w:val="num" w:pos="4799"/>
        </w:tabs>
        <w:ind w:left="4799" w:hanging="360"/>
      </w:pPr>
      <w:rPr>
        <w:rFonts w:ascii="Wingdings" w:hAnsi="Wingdings" w:hint="default"/>
      </w:rPr>
    </w:lvl>
    <w:lvl w:ilvl="6" w:tplc="04190001" w:tentative="1">
      <w:start w:val="1"/>
      <w:numFmt w:val="bullet"/>
      <w:lvlText w:val=""/>
      <w:lvlJc w:val="left"/>
      <w:pPr>
        <w:tabs>
          <w:tab w:val="num" w:pos="5519"/>
        </w:tabs>
        <w:ind w:left="5519" w:hanging="360"/>
      </w:pPr>
      <w:rPr>
        <w:rFonts w:ascii="Symbol" w:hAnsi="Symbol" w:hint="default"/>
      </w:rPr>
    </w:lvl>
    <w:lvl w:ilvl="7" w:tplc="04190003" w:tentative="1">
      <w:start w:val="1"/>
      <w:numFmt w:val="bullet"/>
      <w:lvlText w:val="o"/>
      <w:lvlJc w:val="left"/>
      <w:pPr>
        <w:tabs>
          <w:tab w:val="num" w:pos="6239"/>
        </w:tabs>
        <w:ind w:left="6239" w:hanging="360"/>
      </w:pPr>
      <w:rPr>
        <w:rFonts w:ascii="Courier New" w:hAnsi="Courier New" w:hint="default"/>
      </w:rPr>
    </w:lvl>
    <w:lvl w:ilvl="8" w:tplc="04190005" w:tentative="1">
      <w:start w:val="1"/>
      <w:numFmt w:val="bullet"/>
      <w:lvlText w:val=""/>
      <w:lvlJc w:val="left"/>
      <w:pPr>
        <w:tabs>
          <w:tab w:val="num" w:pos="6959"/>
        </w:tabs>
        <w:ind w:left="6959" w:hanging="360"/>
      </w:pPr>
      <w:rPr>
        <w:rFonts w:ascii="Wingdings" w:hAnsi="Wingdings" w:hint="default"/>
      </w:rPr>
    </w:lvl>
  </w:abstractNum>
  <w:abstractNum w:abstractNumId="1" w15:restartNumberingAfterBreak="0">
    <w:nsid w:val="40203EE0"/>
    <w:multiLevelType w:val="hybridMultilevel"/>
    <w:tmpl w:val="72CC608C"/>
    <w:lvl w:ilvl="0" w:tplc="D4F41DA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37D563B"/>
    <w:multiLevelType w:val="hybridMultilevel"/>
    <w:tmpl w:val="A78AD860"/>
    <w:lvl w:ilvl="0" w:tplc="216A3452">
      <w:start w:val="3"/>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58881FD7"/>
    <w:multiLevelType w:val="hybridMultilevel"/>
    <w:tmpl w:val="22BE34C0"/>
    <w:lvl w:ilvl="0" w:tplc="504A9CA0">
      <w:start w:val="8"/>
      <w:numFmt w:val="bullet"/>
      <w:lvlText w:val="-"/>
      <w:lvlJc w:val="left"/>
      <w:pPr>
        <w:tabs>
          <w:tab w:val="num" w:pos="1495"/>
        </w:tabs>
        <w:ind w:left="1495" w:hanging="360"/>
      </w:pPr>
      <w:rPr>
        <w:rFonts w:ascii="Times New Roman" w:eastAsia="Times New Roman" w:hAnsi="Times New Roman" w:cs="Times New Roman" w:hint="default"/>
      </w:rPr>
    </w:lvl>
    <w:lvl w:ilvl="1" w:tplc="04190003" w:tentative="1">
      <w:start w:val="1"/>
      <w:numFmt w:val="bullet"/>
      <w:lvlText w:val="o"/>
      <w:lvlJc w:val="left"/>
      <w:pPr>
        <w:tabs>
          <w:tab w:val="num" w:pos="2215"/>
        </w:tabs>
        <w:ind w:left="2215" w:hanging="360"/>
      </w:pPr>
      <w:rPr>
        <w:rFonts w:ascii="Courier New" w:hAnsi="Courier New" w:hint="default"/>
      </w:rPr>
    </w:lvl>
    <w:lvl w:ilvl="2" w:tplc="04190005" w:tentative="1">
      <w:start w:val="1"/>
      <w:numFmt w:val="bullet"/>
      <w:lvlText w:val=""/>
      <w:lvlJc w:val="left"/>
      <w:pPr>
        <w:tabs>
          <w:tab w:val="num" w:pos="2935"/>
        </w:tabs>
        <w:ind w:left="2935" w:hanging="360"/>
      </w:pPr>
      <w:rPr>
        <w:rFonts w:ascii="Wingdings" w:hAnsi="Wingdings" w:hint="default"/>
      </w:rPr>
    </w:lvl>
    <w:lvl w:ilvl="3" w:tplc="04190001" w:tentative="1">
      <w:start w:val="1"/>
      <w:numFmt w:val="bullet"/>
      <w:lvlText w:val=""/>
      <w:lvlJc w:val="left"/>
      <w:pPr>
        <w:tabs>
          <w:tab w:val="num" w:pos="3655"/>
        </w:tabs>
        <w:ind w:left="3655" w:hanging="360"/>
      </w:pPr>
      <w:rPr>
        <w:rFonts w:ascii="Symbol" w:hAnsi="Symbol" w:hint="default"/>
      </w:rPr>
    </w:lvl>
    <w:lvl w:ilvl="4" w:tplc="04190003" w:tentative="1">
      <w:start w:val="1"/>
      <w:numFmt w:val="bullet"/>
      <w:lvlText w:val="o"/>
      <w:lvlJc w:val="left"/>
      <w:pPr>
        <w:tabs>
          <w:tab w:val="num" w:pos="4375"/>
        </w:tabs>
        <w:ind w:left="4375" w:hanging="360"/>
      </w:pPr>
      <w:rPr>
        <w:rFonts w:ascii="Courier New" w:hAnsi="Courier New" w:hint="default"/>
      </w:rPr>
    </w:lvl>
    <w:lvl w:ilvl="5" w:tplc="04190005" w:tentative="1">
      <w:start w:val="1"/>
      <w:numFmt w:val="bullet"/>
      <w:lvlText w:val=""/>
      <w:lvlJc w:val="left"/>
      <w:pPr>
        <w:tabs>
          <w:tab w:val="num" w:pos="5095"/>
        </w:tabs>
        <w:ind w:left="5095" w:hanging="360"/>
      </w:pPr>
      <w:rPr>
        <w:rFonts w:ascii="Wingdings" w:hAnsi="Wingdings" w:hint="default"/>
      </w:rPr>
    </w:lvl>
    <w:lvl w:ilvl="6" w:tplc="04190001" w:tentative="1">
      <w:start w:val="1"/>
      <w:numFmt w:val="bullet"/>
      <w:lvlText w:val=""/>
      <w:lvlJc w:val="left"/>
      <w:pPr>
        <w:tabs>
          <w:tab w:val="num" w:pos="5815"/>
        </w:tabs>
        <w:ind w:left="5815" w:hanging="360"/>
      </w:pPr>
      <w:rPr>
        <w:rFonts w:ascii="Symbol" w:hAnsi="Symbol" w:hint="default"/>
      </w:rPr>
    </w:lvl>
    <w:lvl w:ilvl="7" w:tplc="04190003" w:tentative="1">
      <w:start w:val="1"/>
      <w:numFmt w:val="bullet"/>
      <w:lvlText w:val="o"/>
      <w:lvlJc w:val="left"/>
      <w:pPr>
        <w:tabs>
          <w:tab w:val="num" w:pos="6535"/>
        </w:tabs>
        <w:ind w:left="6535" w:hanging="360"/>
      </w:pPr>
      <w:rPr>
        <w:rFonts w:ascii="Courier New" w:hAnsi="Courier New" w:hint="default"/>
      </w:rPr>
    </w:lvl>
    <w:lvl w:ilvl="8" w:tplc="04190005" w:tentative="1">
      <w:start w:val="1"/>
      <w:numFmt w:val="bullet"/>
      <w:lvlText w:val=""/>
      <w:lvlJc w:val="left"/>
      <w:pPr>
        <w:tabs>
          <w:tab w:val="num" w:pos="7255"/>
        </w:tabs>
        <w:ind w:left="7255" w:hanging="360"/>
      </w:pPr>
      <w:rPr>
        <w:rFonts w:ascii="Wingdings" w:hAnsi="Wingdings" w:hint="default"/>
      </w:rPr>
    </w:lvl>
  </w:abstractNum>
  <w:abstractNum w:abstractNumId="4" w15:restartNumberingAfterBreak="0">
    <w:nsid w:val="58F44190"/>
    <w:multiLevelType w:val="hybridMultilevel"/>
    <w:tmpl w:val="0374CF32"/>
    <w:lvl w:ilvl="0" w:tplc="66EA93E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E3DD3"/>
    <w:rsid w:val="0002269B"/>
    <w:rsid w:val="00022B45"/>
    <w:rsid w:val="00023631"/>
    <w:rsid w:val="000468DE"/>
    <w:rsid w:val="00050461"/>
    <w:rsid w:val="00063CC8"/>
    <w:rsid w:val="000732C9"/>
    <w:rsid w:val="00085CD1"/>
    <w:rsid w:val="000B17D3"/>
    <w:rsid w:val="000E2E76"/>
    <w:rsid w:val="00110201"/>
    <w:rsid w:val="00124D6F"/>
    <w:rsid w:val="00144426"/>
    <w:rsid w:val="00155815"/>
    <w:rsid w:val="00157765"/>
    <w:rsid w:val="00171846"/>
    <w:rsid w:val="00187762"/>
    <w:rsid w:val="001A6BB9"/>
    <w:rsid w:val="001B1F4D"/>
    <w:rsid w:val="001B4D1A"/>
    <w:rsid w:val="001C2A1E"/>
    <w:rsid w:val="001E451C"/>
    <w:rsid w:val="00201525"/>
    <w:rsid w:val="00207474"/>
    <w:rsid w:val="002752C7"/>
    <w:rsid w:val="002776DA"/>
    <w:rsid w:val="002808E8"/>
    <w:rsid w:val="002A1B7B"/>
    <w:rsid w:val="002A700A"/>
    <w:rsid w:val="002A757F"/>
    <w:rsid w:val="002B0C21"/>
    <w:rsid w:val="002B6004"/>
    <w:rsid w:val="002B605F"/>
    <w:rsid w:val="002C15E8"/>
    <w:rsid w:val="002C6F1B"/>
    <w:rsid w:val="002D04F8"/>
    <w:rsid w:val="002D3321"/>
    <w:rsid w:val="002D5386"/>
    <w:rsid w:val="002E2DBB"/>
    <w:rsid w:val="00323704"/>
    <w:rsid w:val="003330B1"/>
    <w:rsid w:val="003409A4"/>
    <w:rsid w:val="00347A7E"/>
    <w:rsid w:val="00372FF9"/>
    <w:rsid w:val="00373221"/>
    <w:rsid w:val="0038207B"/>
    <w:rsid w:val="00393AAF"/>
    <w:rsid w:val="003A1374"/>
    <w:rsid w:val="003B30B9"/>
    <w:rsid w:val="003B5938"/>
    <w:rsid w:val="003C2101"/>
    <w:rsid w:val="003C4C1E"/>
    <w:rsid w:val="003C7944"/>
    <w:rsid w:val="003D6C64"/>
    <w:rsid w:val="00401B63"/>
    <w:rsid w:val="00430D1D"/>
    <w:rsid w:val="00443D03"/>
    <w:rsid w:val="004544E4"/>
    <w:rsid w:val="004550CB"/>
    <w:rsid w:val="00460903"/>
    <w:rsid w:val="00473470"/>
    <w:rsid w:val="004878FB"/>
    <w:rsid w:val="004A6C7A"/>
    <w:rsid w:val="004C5CE4"/>
    <w:rsid w:val="004D03AE"/>
    <w:rsid w:val="004D7550"/>
    <w:rsid w:val="004E42C9"/>
    <w:rsid w:val="004F47A7"/>
    <w:rsid w:val="004F7A35"/>
    <w:rsid w:val="004F7D30"/>
    <w:rsid w:val="00520C36"/>
    <w:rsid w:val="00520E0F"/>
    <w:rsid w:val="00520F33"/>
    <w:rsid w:val="00543960"/>
    <w:rsid w:val="0057652F"/>
    <w:rsid w:val="00577A53"/>
    <w:rsid w:val="005A1857"/>
    <w:rsid w:val="005B17D3"/>
    <w:rsid w:val="005D0DA5"/>
    <w:rsid w:val="005E4184"/>
    <w:rsid w:val="00620C15"/>
    <w:rsid w:val="006223AF"/>
    <w:rsid w:val="0063461E"/>
    <w:rsid w:val="00634FB4"/>
    <w:rsid w:val="00655EA9"/>
    <w:rsid w:val="00657D01"/>
    <w:rsid w:val="0066020C"/>
    <w:rsid w:val="00661693"/>
    <w:rsid w:val="00680188"/>
    <w:rsid w:val="00697FCF"/>
    <w:rsid w:val="006B0855"/>
    <w:rsid w:val="006B5C4C"/>
    <w:rsid w:val="006D5C49"/>
    <w:rsid w:val="006E7412"/>
    <w:rsid w:val="00701BFA"/>
    <w:rsid w:val="007076EA"/>
    <w:rsid w:val="00743328"/>
    <w:rsid w:val="00746503"/>
    <w:rsid w:val="007550D6"/>
    <w:rsid w:val="0075510A"/>
    <w:rsid w:val="00781312"/>
    <w:rsid w:val="0078151A"/>
    <w:rsid w:val="00793571"/>
    <w:rsid w:val="0079726F"/>
    <w:rsid w:val="007B11E2"/>
    <w:rsid w:val="007E632B"/>
    <w:rsid w:val="007F76DA"/>
    <w:rsid w:val="00805D73"/>
    <w:rsid w:val="008077DA"/>
    <w:rsid w:val="008155F9"/>
    <w:rsid w:val="00820462"/>
    <w:rsid w:val="00830856"/>
    <w:rsid w:val="00843E47"/>
    <w:rsid w:val="00846AA9"/>
    <w:rsid w:val="00861A38"/>
    <w:rsid w:val="00863351"/>
    <w:rsid w:val="00867170"/>
    <w:rsid w:val="0087121E"/>
    <w:rsid w:val="00871E50"/>
    <w:rsid w:val="00873E1C"/>
    <w:rsid w:val="00883F5B"/>
    <w:rsid w:val="008870FC"/>
    <w:rsid w:val="008A035C"/>
    <w:rsid w:val="008B1ECE"/>
    <w:rsid w:val="008D1875"/>
    <w:rsid w:val="008F4D14"/>
    <w:rsid w:val="008F7DDE"/>
    <w:rsid w:val="00902FBA"/>
    <w:rsid w:val="009355FF"/>
    <w:rsid w:val="00956EE9"/>
    <w:rsid w:val="00971A8F"/>
    <w:rsid w:val="0097493F"/>
    <w:rsid w:val="00981560"/>
    <w:rsid w:val="00981C29"/>
    <w:rsid w:val="009D5C17"/>
    <w:rsid w:val="009D7FC1"/>
    <w:rsid w:val="009E178E"/>
    <w:rsid w:val="009E69E5"/>
    <w:rsid w:val="00A07056"/>
    <w:rsid w:val="00A12C87"/>
    <w:rsid w:val="00A20371"/>
    <w:rsid w:val="00A225A7"/>
    <w:rsid w:val="00A23341"/>
    <w:rsid w:val="00A351D0"/>
    <w:rsid w:val="00A41D1E"/>
    <w:rsid w:val="00A54B64"/>
    <w:rsid w:val="00A62094"/>
    <w:rsid w:val="00A845DC"/>
    <w:rsid w:val="00AA65C5"/>
    <w:rsid w:val="00AA71D3"/>
    <w:rsid w:val="00AA7585"/>
    <w:rsid w:val="00AB037F"/>
    <w:rsid w:val="00AD080F"/>
    <w:rsid w:val="00AF19FD"/>
    <w:rsid w:val="00AF1B96"/>
    <w:rsid w:val="00B07C68"/>
    <w:rsid w:val="00B14867"/>
    <w:rsid w:val="00B33E99"/>
    <w:rsid w:val="00B50731"/>
    <w:rsid w:val="00B5137E"/>
    <w:rsid w:val="00B65A26"/>
    <w:rsid w:val="00B65E80"/>
    <w:rsid w:val="00B677FD"/>
    <w:rsid w:val="00B706AD"/>
    <w:rsid w:val="00BA2B95"/>
    <w:rsid w:val="00BA69F2"/>
    <w:rsid w:val="00BA6FB3"/>
    <w:rsid w:val="00BB55DD"/>
    <w:rsid w:val="00BC19C2"/>
    <w:rsid w:val="00BC3F1F"/>
    <w:rsid w:val="00BF1806"/>
    <w:rsid w:val="00BF7297"/>
    <w:rsid w:val="00C07802"/>
    <w:rsid w:val="00C07D5D"/>
    <w:rsid w:val="00C23180"/>
    <w:rsid w:val="00C26E9C"/>
    <w:rsid w:val="00C41B25"/>
    <w:rsid w:val="00C513F5"/>
    <w:rsid w:val="00C8379C"/>
    <w:rsid w:val="00C84B5E"/>
    <w:rsid w:val="00C86D18"/>
    <w:rsid w:val="00CB02A8"/>
    <w:rsid w:val="00CB0AA2"/>
    <w:rsid w:val="00CC24CD"/>
    <w:rsid w:val="00CC5865"/>
    <w:rsid w:val="00CD1175"/>
    <w:rsid w:val="00CD219E"/>
    <w:rsid w:val="00CD747F"/>
    <w:rsid w:val="00CE3DD3"/>
    <w:rsid w:val="00CE4519"/>
    <w:rsid w:val="00CE6764"/>
    <w:rsid w:val="00D02787"/>
    <w:rsid w:val="00D15731"/>
    <w:rsid w:val="00D37C62"/>
    <w:rsid w:val="00D5538E"/>
    <w:rsid w:val="00D556F1"/>
    <w:rsid w:val="00D61A6E"/>
    <w:rsid w:val="00D74B13"/>
    <w:rsid w:val="00DA2CE2"/>
    <w:rsid w:val="00DD43F1"/>
    <w:rsid w:val="00DD54C7"/>
    <w:rsid w:val="00DF38AA"/>
    <w:rsid w:val="00E10D0F"/>
    <w:rsid w:val="00E15E45"/>
    <w:rsid w:val="00E161A9"/>
    <w:rsid w:val="00E175E3"/>
    <w:rsid w:val="00E31BF5"/>
    <w:rsid w:val="00E574EA"/>
    <w:rsid w:val="00E709F9"/>
    <w:rsid w:val="00E745AD"/>
    <w:rsid w:val="00E97D0A"/>
    <w:rsid w:val="00EF1123"/>
    <w:rsid w:val="00EF6BF0"/>
    <w:rsid w:val="00F059DD"/>
    <w:rsid w:val="00F06788"/>
    <w:rsid w:val="00F17297"/>
    <w:rsid w:val="00F23CCF"/>
    <w:rsid w:val="00F2498B"/>
    <w:rsid w:val="00F27063"/>
    <w:rsid w:val="00F27873"/>
    <w:rsid w:val="00F325A6"/>
    <w:rsid w:val="00F4056B"/>
    <w:rsid w:val="00F7068C"/>
    <w:rsid w:val="00FB22AB"/>
    <w:rsid w:val="00FB2FD3"/>
    <w:rsid w:val="00FC3C79"/>
    <w:rsid w:val="00FE1B36"/>
    <w:rsid w:val="00FE5C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6FA8CB-6B55-4B98-818A-C718300B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DD3"/>
  </w:style>
  <w:style w:type="paragraph" w:styleId="1">
    <w:name w:val="heading 1"/>
    <w:basedOn w:val="a"/>
    <w:next w:val="a"/>
    <w:link w:val="10"/>
    <w:qFormat/>
    <w:rsid w:val="00CE3DD3"/>
    <w:pPr>
      <w:keepNext/>
      <w:spacing w:line="260" w:lineRule="exact"/>
      <w:outlineLvl w:val="0"/>
    </w:pPr>
    <w:rPr>
      <w:sz w:val="28"/>
      <w:lang w:val="uk-UA"/>
    </w:rPr>
  </w:style>
  <w:style w:type="paragraph" w:styleId="2">
    <w:name w:val="heading 2"/>
    <w:basedOn w:val="a"/>
    <w:next w:val="a"/>
    <w:qFormat/>
    <w:rsid w:val="00E574EA"/>
    <w:pPr>
      <w:keepNext/>
      <w:spacing w:before="240" w:after="60"/>
      <w:outlineLvl w:val="1"/>
    </w:pPr>
    <w:rPr>
      <w:rFonts w:ascii="Arial" w:hAnsi="Arial" w:cs="Arial"/>
      <w:b/>
      <w:bCs/>
      <w:i/>
      <w:iCs/>
      <w:sz w:val="28"/>
      <w:szCs w:val="28"/>
    </w:rPr>
  </w:style>
  <w:style w:type="paragraph" w:styleId="4">
    <w:name w:val="heading 4"/>
    <w:basedOn w:val="a"/>
    <w:next w:val="a"/>
    <w:qFormat/>
    <w:rsid w:val="00CD117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sid w:val="00CE3DD3"/>
    <w:pPr>
      <w:spacing w:line="240" w:lineRule="exact"/>
      <w:jc w:val="both"/>
    </w:pPr>
    <w:rPr>
      <w:sz w:val="28"/>
      <w:lang w:val="uk-UA"/>
    </w:rPr>
  </w:style>
  <w:style w:type="paragraph" w:styleId="3">
    <w:name w:val="Body Text Indent 3"/>
    <w:basedOn w:val="a"/>
    <w:link w:val="30"/>
    <w:rsid w:val="00CE3DD3"/>
    <w:pPr>
      <w:spacing w:line="340" w:lineRule="exact"/>
      <w:ind w:firstLine="720"/>
      <w:jc w:val="both"/>
    </w:pPr>
    <w:rPr>
      <w:sz w:val="28"/>
      <w:lang w:val="uk-UA"/>
    </w:rPr>
  </w:style>
  <w:style w:type="paragraph" w:customStyle="1" w:styleId="a3">
    <w:name w:val="Знак Знак Знак Знак Знак Знак Знак"/>
    <w:basedOn w:val="a"/>
    <w:rsid w:val="00B07C68"/>
    <w:rPr>
      <w:rFonts w:ascii="Verdana" w:hAnsi="Verdana" w:cs="Verdana"/>
      <w:lang w:val="uk-UA" w:eastAsia="en-US"/>
    </w:rPr>
  </w:style>
  <w:style w:type="paragraph" w:customStyle="1" w:styleId="210">
    <w:name w:val="Основной текст 21"/>
    <w:basedOn w:val="a"/>
    <w:rsid w:val="00347A7E"/>
    <w:pPr>
      <w:suppressAutoHyphens/>
      <w:spacing w:line="240" w:lineRule="exact"/>
      <w:jc w:val="both"/>
    </w:pPr>
    <w:rPr>
      <w:sz w:val="28"/>
      <w:lang w:val="uk-UA" w:eastAsia="ar-SA"/>
    </w:rPr>
  </w:style>
  <w:style w:type="character" w:customStyle="1" w:styleId="10">
    <w:name w:val="Заголовок 1 Знак"/>
    <w:link w:val="1"/>
    <w:locked/>
    <w:rsid w:val="00FE5C81"/>
    <w:rPr>
      <w:sz w:val="28"/>
      <w:lang w:val="uk-UA" w:eastAsia="ru-RU" w:bidi="ar-SA"/>
    </w:rPr>
  </w:style>
  <w:style w:type="paragraph" w:styleId="a4">
    <w:name w:val="Body Text Indent"/>
    <w:basedOn w:val="a"/>
    <w:rsid w:val="00AF19FD"/>
    <w:pPr>
      <w:spacing w:after="120"/>
      <w:ind w:left="283"/>
    </w:pPr>
    <w:rPr>
      <w:lang w:val="uk-UA"/>
    </w:rPr>
  </w:style>
  <w:style w:type="paragraph" w:styleId="a5">
    <w:name w:val="Block Text"/>
    <w:basedOn w:val="a"/>
    <w:rsid w:val="00E574EA"/>
    <w:pPr>
      <w:tabs>
        <w:tab w:val="left" w:pos="1134"/>
        <w:tab w:val="num" w:pos="1494"/>
      </w:tabs>
      <w:ind w:left="284" w:right="282" w:firstLine="1134"/>
      <w:jc w:val="both"/>
    </w:pPr>
    <w:rPr>
      <w:sz w:val="28"/>
      <w:szCs w:val="24"/>
      <w:lang w:val="uk-UA"/>
    </w:rPr>
  </w:style>
  <w:style w:type="paragraph" w:customStyle="1" w:styleId="31">
    <w:name w:val="Основной текст с отступом 31"/>
    <w:basedOn w:val="a"/>
    <w:rsid w:val="00E574EA"/>
    <w:pPr>
      <w:tabs>
        <w:tab w:val="left" w:pos="-142"/>
        <w:tab w:val="left" w:pos="0"/>
        <w:tab w:val="left" w:pos="851"/>
        <w:tab w:val="left" w:pos="11057"/>
      </w:tabs>
      <w:suppressAutoHyphens/>
      <w:spacing w:line="340" w:lineRule="exact"/>
      <w:ind w:right="27" w:firstLine="851"/>
    </w:pPr>
    <w:rPr>
      <w:sz w:val="28"/>
      <w:szCs w:val="24"/>
      <w:lang w:val="uk-UA" w:eastAsia="ar-SA"/>
    </w:rPr>
  </w:style>
  <w:style w:type="paragraph" w:styleId="a6">
    <w:name w:val="Normal (Web)"/>
    <w:basedOn w:val="a"/>
    <w:uiPriority w:val="99"/>
    <w:rsid w:val="00E574EA"/>
    <w:pPr>
      <w:spacing w:before="100" w:beforeAutospacing="1" w:after="100" w:afterAutospacing="1"/>
    </w:pPr>
    <w:rPr>
      <w:sz w:val="24"/>
      <w:szCs w:val="24"/>
    </w:rPr>
  </w:style>
  <w:style w:type="paragraph" w:customStyle="1" w:styleId="22">
    <w:name w:val="Основной текст 22"/>
    <w:basedOn w:val="a"/>
    <w:rsid w:val="00E574EA"/>
    <w:pPr>
      <w:suppressAutoHyphens/>
      <w:spacing w:line="240" w:lineRule="exact"/>
      <w:jc w:val="both"/>
    </w:pPr>
    <w:rPr>
      <w:sz w:val="28"/>
      <w:lang w:val="uk-UA" w:eastAsia="ar-SA"/>
    </w:rPr>
  </w:style>
  <w:style w:type="character" w:customStyle="1" w:styleId="apple-converted-space">
    <w:name w:val="apple-converted-space"/>
    <w:basedOn w:val="a0"/>
    <w:rsid w:val="00E574EA"/>
  </w:style>
  <w:style w:type="character" w:styleId="a7">
    <w:name w:val="Strong"/>
    <w:qFormat/>
    <w:rsid w:val="00E574EA"/>
    <w:rPr>
      <w:b/>
      <w:bCs/>
    </w:rPr>
  </w:style>
  <w:style w:type="paragraph" w:styleId="a8">
    <w:name w:val="Body Text"/>
    <w:basedOn w:val="a"/>
    <w:rsid w:val="00E574EA"/>
    <w:pPr>
      <w:spacing w:after="120"/>
    </w:pPr>
    <w:rPr>
      <w:lang w:val="uk-UA"/>
    </w:rPr>
  </w:style>
  <w:style w:type="paragraph" w:styleId="23">
    <w:name w:val="Body Text Indent 2"/>
    <w:basedOn w:val="a"/>
    <w:rsid w:val="00E574EA"/>
    <w:pPr>
      <w:spacing w:after="120" w:line="480" w:lineRule="auto"/>
      <w:ind w:left="283"/>
    </w:pPr>
  </w:style>
  <w:style w:type="character" w:styleId="a9">
    <w:name w:val="page number"/>
    <w:rsid w:val="00E574EA"/>
    <w:rPr>
      <w:rFonts w:cs="Times New Roman"/>
    </w:rPr>
  </w:style>
  <w:style w:type="character" w:customStyle="1" w:styleId="hps">
    <w:name w:val="hps"/>
    <w:rsid w:val="00E574EA"/>
    <w:rPr>
      <w:rFonts w:cs="Times New Roman"/>
    </w:rPr>
  </w:style>
  <w:style w:type="character" w:customStyle="1" w:styleId="hpsatn">
    <w:name w:val="hps atn"/>
    <w:rsid w:val="00E574EA"/>
    <w:rPr>
      <w:rFonts w:cs="Times New Roman"/>
    </w:rPr>
  </w:style>
  <w:style w:type="paragraph" w:customStyle="1" w:styleId="Default">
    <w:name w:val="Default"/>
    <w:rsid w:val="00E574EA"/>
    <w:pPr>
      <w:autoSpaceDE w:val="0"/>
      <w:autoSpaceDN w:val="0"/>
      <w:adjustRightInd w:val="0"/>
    </w:pPr>
    <w:rPr>
      <w:color w:val="000000"/>
      <w:sz w:val="24"/>
      <w:szCs w:val="24"/>
    </w:rPr>
  </w:style>
  <w:style w:type="character" w:customStyle="1" w:styleId="11">
    <w:name w:val="Основной текст1"/>
    <w:rsid w:val="00E574EA"/>
    <w:rPr>
      <w:color w:val="000000"/>
      <w:w w:val="100"/>
      <w:position w:val="0"/>
      <w:sz w:val="21"/>
      <w:lang w:val="ru-RU"/>
    </w:rPr>
  </w:style>
  <w:style w:type="character" w:customStyle="1" w:styleId="aa">
    <w:name w:val="Основной текст_"/>
    <w:link w:val="32"/>
    <w:locked/>
    <w:rsid w:val="00E574EA"/>
    <w:rPr>
      <w:sz w:val="21"/>
      <w:lang w:bidi="ar-SA"/>
    </w:rPr>
  </w:style>
  <w:style w:type="paragraph" w:customStyle="1" w:styleId="32">
    <w:name w:val="Основной текст3"/>
    <w:basedOn w:val="a"/>
    <w:link w:val="aa"/>
    <w:rsid w:val="00E574EA"/>
    <w:pPr>
      <w:widowControl w:val="0"/>
      <w:shd w:val="clear" w:color="auto" w:fill="FFFFFF"/>
      <w:spacing w:line="240" w:lineRule="atLeast"/>
    </w:pPr>
    <w:rPr>
      <w:sz w:val="21"/>
    </w:rPr>
  </w:style>
  <w:style w:type="paragraph" w:styleId="ab">
    <w:name w:val="Balloon Text"/>
    <w:basedOn w:val="a"/>
    <w:link w:val="ac"/>
    <w:rsid w:val="00155815"/>
    <w:rPr>
      <w:rFonts w:ascii="Segoe UI" w:hAnsi="Segoe UI" w:cs="Segoe UI"/>
      <w:sz w:val="18"/>
      <w:szCs w:val="18"/>
    </w:rPr>
  </w:style>
  <w:style w:type="character" w:customStyle="1" w:styleId="ac">
    <w:name w:val="Текст у виносці Знак"/>
    <w:link w:val="ab"/>
    <w:rsid w:val="00155815"/>
    <w:rPr>
      <w:rFonts w:ascii="Segoe UI" w:hAnsi="Segoe UI" w:cs="Segoe UI"/>
      <w:sz w:val="18"/>
      <w:szCs w:val="18"/>
      <w:lang w:val="ru-RU" w:eastAsia="ru-RU"/>
    </w:rPr>
  </w:style>
  <w:style w:type="character" w:customStyle="1" w:styleId="21">
    <w:name w:val="Основний текст 2 Знак"/>
    <w:basedOn w:val="a0"/>
    <w:link w:val="20"/>
    <w:rsid w:val="00C86D18"/>
    <w:rPr>
      <w:sz w:val="28"/>
      <w:lang w:val="uk-UA"/>
    </w:rPr>
  </w:style>
  <w:style w:type="character" w:customStyle="1" w:styleId="30">
    <w:name w:val="Основний текст з відступом 3 Знак"/>
    <w:basedOn w:val="a0"/>
    <w:link w:val="3"/>
    <w:rsid w:val="00C86D18"/>
    <w:rPr>
      <w:sz w:val="28"/>
      <w:lang w:val="uk-UA"/>
    </w:rPr>
  </w:style>
  <w:style w:type="paragraph" w:customStyle="1" w:styleId="ad">
    <w:name w:val="Приамбула"/>
    <w:basedOn w:val="a"/>
    <w:rsid w:val="001C2A1E"/>
    <w:pPr>
      <w:suppressAutoHyphens/>
      <w:jc w:val="both"/>
    </w:pPr>
    <w:rPr>
      <w:sz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1474">
      <w:bodyDiv w:val="1"/>
      <w:marLeft w:val="0"/>
      <w:marRight w:val="0"/>
      <w:marTop w:val="0"/>
      <w:marBottom w:val="0"/>
      <w:divBdr>
        <w:top w:val="none" w:sz="0" w:space="0" w:color="auto"/>
        <w:left w:val="none" w:sz="0" w:space="0" w:color="auto"/>
        <w:bottom w:val="none" w:sz="0" w:space="0" w:color="auto"/>
        <w:right w:val="none" w:sz="0" w:space="0" w:color="auto"/>
      </w:divBdr>
    </w:div>
    <w:div w:id="372583685">
      <w:bodyDiv w:val="1"/>
      <w:marLeft w:val="0"/>
      <w:marRight w:val="0"/>
      <w:marTop w:val="0"/>
      <w:marBottom w:val="0"/>
      <w:divBdr>
        <w:top w:val="none" w:sz="0" w:space="0" w:color="auto"/>
        <w:left w:val="none" w:sz="0" w:space="0" w:color="auto"/>
        <w:bottom w:val="none" w:sz="0" w:space="0" w:color="auto"/>
        <w:right w:val="none" w:sz="0" w:space="0" w:color="auto"/>
      </w:divBdr>
    </w:div>
    <w:div w:id="782263333">
      <w:bodyDiv w:val="1"/>
      <w:marLeft w:val="0"/>
      <w:marRight w:val="0"/>
      <w:marTop w:val="0"/>
      <w:marBottom w:val="0"/>
      <w:divBdr>
        <w:top w:val="none" w:sz="0" w:space="0" w:color="auto"/>
        <w:left w:val="none" w:sz="0" w:space="0" w:color="auto"/>
        <w:bottom w:val="none" w:sz="0" w:space="0" w:color="auto"/>
        <w:right w:val="none" w:sz="0" w:space="0" w:color="auto"/>
      </w:divBdr>
    </w:div>
    <w:div w:id="1252004397">
      <w:bodyDiv w:val="1"/>
      <w:marLeft w:val="0"/>
      <w:marRight w:val="0"/>
      <w:marTop w:val="0"/>
      <w:marBottom w:val="0"/>
      <w:divBdr>
        <w:top w:val="none" w:sz="0" w:space="0" w:color="auto"/>
        <w:left w:val="none" w:sz="0" w:space="0" w:color="auto"/>
        <w:bottom w:val="none" w:sz="0" w:space="0" w:color="auto"/>
        <w:right w:val="none" w:sz="0" w:space="0" w:color="auto"/>
      </w:divBdr>
    </w:div>
    <w:div w:id="1508665575">
      <w:bodyDiv w:val="1"/>
      <w:marLeft w:val="0"/>
      <w:marRight w:val="0"/>
      <w:marTop w:val="0"/>
      <w:marBottom w:val="0"/>
      <w:divBdr>
        <w:top w:val="none" w:sz="0" w:space="0" w:color="auto"/>
        <w:left w:val="none" w:sz="0" w:space="0" w:color="auto"/>
        <w:bottom w:val="none" w:sz="0" w:space="0" w:color="auto"/>
        <w:right w:val="none" w:sz="0" w:space="0" w:color="auto"/>
      </w:divBdr>
    </w:div>
    <w:div w:id="177774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6989</Words>
  <Characters>3984</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EE</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ПЭО</dc:creator>
  <cp:lastModifiedBy>Полянецька Тетяна Леонідівна</cp:lastModifiedBy>
  <cp:revision>16</cp:revision>
  <cp:lastPrinted>2021-02-11T06:51:00Z</cp:lastPrinted>
  <dcterms:created xsi:type="dcterms:W3CDTF">2021-02-09T20:09:00Z</dcterms:created>
  <dcterms:modified xsi:type="dcterms:W3CDTF">2021-02-15T11:38:00Z</dcterms:modified>
</cp:coreProperties>
</file>